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D800" w14:textId="77777777" w:rsidR="00F05724" w:rsidRDefault="00634378">
      <w:r>
        <w:rPr>
          <w:b/>
          <w:bCs/>
          <w:noProof/>
          <w:lang w:eastAsia="en-US"/>
        </w:rPr>
        <mc:AlternateContent>
          <mc:Choice Requires="wps">
            <w:drawing>
              <wp:anchor distT="0" distB="0" distL="114300" distR="114300" simplePos="0" relativeHeight="251674624" behindDoc="1" locked="0" layoutInCell="1" allowOverlap="0" wp14:anchorId="12E48773" wp14:editId="642CFFB9">
                <wp:simplePos x="0" y="0"/>
                <wp:positionH relativeFrom="page">
                  <wp:posOffset>461010</wp:posOffset>
                </wp:positionH>
                <wp:positionV relativeFrom="margin">
                  <wp:posOffset>1536700</wp:posOffset>
                </wp:positionV>
                <wp:extent cx="6858000" cy="2091690"/>
                <wp:effectExtent l="0" t="0" r="0" b="0"/>
                <wp:wrapNone/>
                <wp:docPr id="14" name="Text Box 14" descr="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091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sz w:val="124"/>
                                <w:szCs w:val="124"/>
                              </w:rPr>
                              <w:alias w:val="Title"/>
                              <w:tag w:val=""/>
                              <w:id w:val="669530345"/>
                              <w:dataBinding w:prefixMappings="xmlns:ns0='http://purl.org/dc/elements/1.1/' xmlns:ns1='http://schemas.openxmlformats.org/package/2006/metadata/core-properties' " w:xpath="/ns1:coreProperties[1]/ns0:title[1]" w:storeItemID="{6C3C8BC8-F283-45AE-878A-BAB7291924A1}"/>
                              <w:text/>
                            </w:sdtPr>
                            <w:sdtEndPr/>
                            <w:sdtContent>
                              <w:p w14:paraId="5C1C8CB7" w14:textId="77777777" w:rsidR="00C23DF2" w:rsidRPr="00C574A4" w:rsidRDefault="00C23DF2" w:rsidP="009B0716">
                                <w:pPr>
                                  <w:pStyle w:val="Title"/>
                                  <w:jc w:val="center"/>
                                  <w:rPr>
                                    <w:sz w:val="124"/>
                                    <w:szCs w:val="124"/>
                                  </w:rPr>
                                </w:pPr>
                                <w:r>
                                  <w:rPr>
                                    <w:sz w:val="124"/>
                                    <w:szCs w:val="124"/>
                                  </w:rPr>
                                  <w:t>Assignment 4</w:t>
                                </w:r>
                              </w:p>
                            </w:sdtContent>
                          </w:sdt>
                          <w:p w14:paraId="4E4F23F8" w14:textId="77777777" w:rsidR="00C23DF2" w:rsidRPr="00517329" w:rsidRDefault="00196475" w:rsidP="009B0716">
                            <w:pPr>
                              <w:pStyle w:val="Subtitle"/>
                              <w:ind w:left="709" w:right="720"/>
                              <w:jc w:val="center"/>
                              <w:rPr>
                                <w:color w:val="0070C0"/>
                              </w:rPr>
                            </w:pPr>
                            <w:sdt>
                              <w:sdtPr>
                                <w:rPr>
                                  <w:b w:val="0"/>
                                  <w:caps w:val="0"/>
                                  <w:color w:val="0070C0"/>
                                  <w:sz w:val="52"/>
                                  <w:szCs w:val="16"/>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C23DF2" w:rsidRPr="00517329">
                                  <w:rPr>
                                    <w:b w:val="0"/>
                                    <w:caps w:val="0"/>
                                    <w:color w:val="0070C0"/>
                                    <w:sz w:val="52"/>
                                    <w:szCs w:val="16"/>
                                  </w:rPr>
                                  <w:t xml:space="preserve">Deadline: Day </w:t>
                                </w:r>
                                <w:r w:rsidR="00C63389">
                                  <w:rPr>
                                    <w:b w:val="0"/>
                                    <w:caps w:val="0"/>
                                    <w:color w:val="0070C0"/>
                                    <w:sz w:val="52"/>
                                    <w:szCs w:val="16"/>
                                  </w:rPr>
                                  <w:t>12</w:t>
                                </w:r>
                                <w:r w:rsidR="00C23DF2" w:rsidRPr="00517329">
                                  <w:rPr>
                                    <w:b w:val="0"/>
                                    <w:caps w:val="0"/>
                                    <w:color w:val="0070C0"/>
                                    <w:sz w:val="52"/>
                                    <w:szCs w:val="16"/>
                                  </w:rPr>
                                  <w:t>/</w:t>
                                </w:r>
                                <w:r w:rsidR="00492666">
                                  <w:rPr>
                                    <w:b w:val="0"/>
                                    <w:caps w:val="0"/>
                                    <w:color w:val="0070C0"/>
                                    <w:sz w:val="52"/>
                                    <w:szCs w:val="16"/>
                                  </w:rPr>
                                  <w:t>12</w:t>
                                </w:r>
                                <w:r w:rsidR="00C23DF2" w:rsidRPr="00517329">
                                  <w:rPr>
                                    <w:b w:val="0"/>
                                    <w:caps w:val="0"/>
                                    <w:color w:val="0070C0"/>
                                    <w:sz w:val="52"/>
                                    <w:szCs w:val="16"/>
                                  </w:rPr>
                                  <w:t>/</w:t>
                                </w:r>
                                <w:r w:rsidR="00C23DF2">
                                  <w:rPr>
                                    <w:b w:val="0"/>
                                    <w:caps w:val="0"/>
                                    <w:color w:val="0070C0"/>
                                    <w:sz w:val="52"/>
                                    <w:szCs w:val="16"/>
                                  </w:rPr>
                                  <w:t>2017</w:t>
                                </w:r>
                                <w:r w:rsidR="00C23DF2" w:rsidRPr="00517329">
                                  <w:rPr>
                                    <w:b w:val="0"/>
                                    <w:caps w:val="0"/>
                                    <w:color w:val="0070C0"/>
                                    <w:sz w:val="52"/>
                                    <w:szCs w:val="16"/>
                                  </w:rPr>
                                  <w:t xml:space="preserve">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4D23B29E" w14:textId="77777777" w:rsidR="00C23DF2" w:rsidRPr="00517329" w:rsidRDefault="00A64905" w:rsidP="00030C5E">
                                <w:pPr>
                                  <w:pStyle w:val="Abstract"/>
                                  <w:spacing w:after="600"/>
                                  <w:jc w:val="center"/>
                                  <w:rPr>
                                    <w:b/>
                                    <w:bCs/>
                                    <w:color w:val="000000" w:themeColor="text1"/>
                                    <w:sz w:val="36"/>
                                    <w:szCs w:val="24"/>
                                  </w:rPr>
                                </w:pPr>
                                <w:r>
                                  <w:rPr>
                                    <w:rFonts w:hint="cs"/>
                                    <w:b/>
                                    <w:bCs/>
                                    <w:color w:val="000000" w:themeColor="text1"/>
                                    <w:sz w:val="36"/>
                                    <w:szCs w:val="24"/>
                                  </w:rPr>
                                  <w:t xml:space="preserve">Total Mark for this Assignment is </w:t>
                                </w:r>
                                <w:r w:rsidRPr="006D15D8">
                                  <w:rPr>
                                    <w:b/>
                                    <w:bCs/>
                                    <w:color w:val="000000" w:themeColor="text1"/>
                                    <w:sz w:val="36"/>
                                    <w:szCs w:val="24"/>
                                  </w:rPr>
                                  <w:t>[</w:t>
                                </w:r>
                                <w:r w:rsidR="00030C5E">
                                  <w:rPr>
                                    <w:b/>
                                    <w:bCs/>
                                    <w:color w:val="000000" w:themeColor="text1"/>
                                    <w:sz w:val="36"/>
                                    <w:szCs w:val="24"/>
                                  </w:rPr>
                                  <w:t>10</w:t>
                                </w:r>
                                <w:r>
                                  <w:rPr>
                                    <w:b/>
                                    <w:bCs/>
                                    <w:color w:val="000000" w:themeColor="text1"/>
                                    <w:sz w:val="36"/>
                                    <w:szCs w:val="24"/>
                                  </w:rPr>
                                  <w:t>]</w:t>
                                </w:r>
                              </w:p>
                            </w:sdtContent>
                          </w:sdt>
                          <w:p w14:paraId="6D8822D9" w14:textId="77777777" w:rsidR="00C23DF2" w:rsidRDefault="00C23DF2"/>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8773" id="_x0000_t202" coordsize="21600,21600" o:spt="202" path="m0,0l0,21600,21600,21600,21600,0xe">
                <v:stroke joinstyle="miter"/>
                <v:path gradientshapeok="t" o:connecttype="rect"/>
              </v:shapetype>
              <v:shape id="Text Box 14" o:spid="_x0000_s1026" type="#_x0000_t202" alt="Report title" style="position:absolute;margin-left:36.3pt;margin-top:121pt;width:540pt;height:16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" o:allowoverlap="f" filled="f" stroked="f">
                <v:path arrowok="t"/>
                <v:textbox inset="0,0,0,0">
                  <w:txbxContent>
                    <w:sdt>
                      <w:sdtPr>
                        <w:rPr>
                          <w:sz w:val="124"/>
                          <w:szCs w:val="124"/>
                        </w:rPr>
                        <w:alias w:val="Title"/>
                        <w:tag w:val=""/>
                        <w:id w:val="669530345"/>
                        <w:dataBinding w:prefixMappings="xmlns:ns0='http://purl.org/dc/elements/1.1/' xmlns:ns1='http://schemas.openxmlformats.org/package/2006/metadata/core-properties' " w:xpath="/ns1:coreProperties[1]/ns0:title[1]" w:storeItemID="{6C3C8BC8-F283-45AE-878A-BAB7291924A1}"/>
                        <w:text/>
                      </w:sdtPr>
                      <w:sdtEndPr/>
                      <w:sdtContent>
                        <w:p w14:paraId="5C1C8CB7" w14:textId="77777777" w:rsidR="00C23DF2" w:rsidRPr="00C574A4" w:rsidRDefault="00C23DF2" w:rsidP="009B0716">
                          <w:pPr>
                            <w:pStyle w:val="Title"/>
                            <w:jc w:val="center"/>
                            <w:rPr>
                              <w:sz w:val="124"/>
                              <w:szCs w:val="124"/>
                            </w:rPr>
                          </w:pPr>
                          <w:r>
                            <w:rPr>
                              <w:sz w:val="124"/>
                              <w:szCs w:val="124"/>
                            </w:rPr>
                            <w:t>Assignment 4</w:t>
                          </w:r>
                        </w:p>
                      </w:sdtContent>
                    </w:sdt>
                    <w:p w14:paraId="4E4F23F8" w14:textId="77777777" w:rsidR="00C23DF2" w:rsidRPr="00517329" w:rsidRDefault="00196475" w:rsidP="009B0716">
                      <w:pPr>
                        <w:pStyle w:val="Subtitle"/>
                        <w:ind w:left="709" w:right="720"/>
                        <w:jc w:val="center"/>
                        <w:rPr>
                          <w:color w:val="0070C0"/>
                        </w:rPr>
                      </w:pPr>
                      <w:sdt>
                        <w:sdtPr>
                          <w:rPr>
                            <w:b w:val="0"/>
                            <w:caps w:val="0"/>
                            <w:color w:val="0070C0"/>
                            <w:sz w:val="52"/>
                            <w:szCs w:val="16"/>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C23DF2" w:rsidRPr="00517329">
                            <w:rPr>
                              <w:b w:val="0"/>
                              <w:caps w:val="0"/>
                              <w:color w:val="0070C0"/>
                              <w:sz w:val="52"/>
                              <w:szCs w:val="16"/>
                            </w:rPr>
                            <w:t xml:space="preserve">Deadline: Day </w:t>
                          </w:r>
                          <w:r w:rsidR="00C63389">
                            <w:rPr>
                              <w:b w:val="0"/>
                              <w:caps w:val="0"/>
                              <w:color w:val="0070C0"/>
                              <w:sz w:val="52"/>
                              <w:szCs w:val="16"/>
                            </w:rPr>
                            <w:t>12</w:t>
                          </w:r>
                          <w:r w:rsidR="00C23DF2" w:rsidRPr="00517329">
                            <w:rPr>
                              <w:b w:val="0"/>
                              <w:caps w:val="0"/>
                              <w:color w:val="0070C0"/>
                              <w:sz w:val="52"/>
                              <w:szCs w:val="16"/>
                            </w:rPr>
                            <w:t>/</w:t>
                          </w:r>
                          <w:r w:rsidR="00492666">
                            <w:rPr>
                              <w:b w:val="0"/>
                              <w:caps w:val="0"/>
                              <w:color w:val="0070C0"/>
                              <w:sz w:val="52"/>
                              <w:szCs w:val="16"/>
                            </w:rPr>
                            <w:t>12</w:t>
                          </w:r>
                          <w:r w:rsidR="00C23DF2" w:rsidRPr="00517329">
                            <w:rPr>
                              <w:b w:val="0"/>
                              <w:caps w:val="0"/>
                              <w:color w:val="0070C0"/>
                              <w:sz w:val="52"/>
                              <w:szCs w:val="16"/>
                            </w:rPr>
                            <w:t>/</w:t>
                          </w:r>
                          <w:r w:rsidR="00C23DF2">
                            <w:rPr>
                              <w:b w:val="0"/>
                              <w:caps w:val="0"/>
                              <w:color w:val="0070C0"/>
                              <w:sz w:val="52"/>
                              <w:szCs w:val="16"/>
                            </w:rPr>
                            <w:t>2017</w:t>
                          </w:r>
                          <w:r w:rsidR="00C23DF2" w:rsidRPr="00517329">
                            <w:rPr>
                              <w:b w:val="0"/>
                              <w:caps w:val="0"/>
                              <w:color w:val="0070C0"/>
                              <w:sz w:val="52"/>
                              <w:szCs w:val="16"/>
                            </w:rPr>
                            <w:t xml:space="preserve">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4D23B29E" w14:textId="77777777" w:rsidR="00C23DF2" w:rsidRPr="00517329" w:rsidRDefault="00A64905" w:rsidP="00030C5E">
                          <w:pPr>
                            <w:pStyle w:val="Abstract"/>
                            <w:spacing w:after="600"/>
                            <w:jc w:val="center"/>
                            <w:rPr>
                              <w:b/>
                              <w:bCs/>
                              <w:color w:val="000000" w:themeColor="text1"/>
                              <w:sz w:val="36"/>
                              <w:szCs w:val="24"/>
                            </w:rPr>
                          </w:pPr>
                          <w:r>
                            <w:rPr>
                              <w:rFonts w:hint="cs"/>
                              <w:b/>
                              <w:bCs/>
                              <w:color w:val="000000" w:themeColor="text1"/>
                              <w:sz w:val="36"/>
                              <w:szCs w:val="24"/>
                            </w:rPr>
                            <w:t xml:space="preserve">Total Mark for this Assignment is </w:t>
                          </w:r>
                          <w:r w:rsidRPr="006D15D8">
                            <w:rPr>
                              <w:b/>
                              <w:bCs/>
                              <w:color w:val="000000" w:themeColor="text1"/>
                              <w:sz w:val="36"/>
                              <w:szCs w:val="24"/>
                            </w:rPr>
                            <w:t>[</w:t>
                          </w:r>
                          <w:r w:rsidR="00030C5E">
                            <w:rPr>
                              <w:b/>
                              <w:bCs/>
                              <w:color w:val="000000" w:themeColor="text1"/>
                              <w:sz w:val="36"/>
                              <w:szCs w:val="24"/>
                            </w:rPr>
                            <w:t>10</w:t>
                          </w:r>
                          <w:r>
                            <w:rPr>
                              <w:b/>
                              <w:bCs/>
                              <w:color w:val="000000" w:themeColor="text1"/>
                              <w:sz w:val="36"/>
                              <w:szCs w:val="24"/>
                            </w:rPr>
                            <w:t>]</w:t>
                          </w:r>
                        </w:p>
                      </w:sdtContent>
                    </w:sdt>
                    <w:p w14:paraId="6D8822D9" w14:textId="77777777" w:rsidR="00C23DF2" w:rsidRDefault="00C23DF2"/>
                  </w:txbxContent>
                </v:textbox>
                <w10:wrap anchorx="page" anchory="margin"/>
              </v:shape>
            </w:pict>
          </mc:Fallback>
        </mc:AlternateContent>
      </w:r>
      <w:r>
        <w:rPr>
          <w:noProof/>
          <w:lang w:eastAsia="en-US"/>
        </w:rPr>
        <mc:AlternateContent>
          <mc:Choice Requires="wps">
            <w:drawing>
              <wp:anchor distT="91440" distB="91440" distL="114300" distR="114300" simplePos="0" relativeHeight="251679744" behindDoc="0" locked="0" layoutInCell="1" allowOverlap="1" wp14:anchorId="2D5B37D9" wp14:editId="1F7A38EE">
                <wp:simplePos x="0" y="0"/>
                <wp:positionH relativeFrom="page">
                  <wp:posOffset>511810</wp:posOffset>
                </wp:positionH>
                <wp:positionV relativeFrom="paragraph">
                  <wp:posOffset>59055</wp:posOffset>
                </wp:positionV>
                <wp:extent cx="6927215" cy="1111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1111885"/>
                        </a:xfrm>
                        <a:prstGeom prst="rect">
                          <a:avLst/>
                        </a:prstGeom>
                        <a:noFill/>
                        <a:ln w="9525">
                          <a:noFill/>
                          <a:miter lim="800000"/>
                          <a:headEnd/>
                          <a:tailEnd/>
                        </a:ln>
                      </wps:spPr>
                      <wps:txbx>
                        <w:txbxContent>
                          <w:p w14:paraId="1AD0D3EA" w14:textId="77777777" w:rsidR="00C23DF2" w:rsidRDefault="00C23DF2"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 Security &amp; Policies</w:t>
                            </w:r>
                          </w:p>
                          <w:p w14:paraId="585E729A" w14:textId="77777777" w:rsidR="00C23DF2" w:rsidRPr="000530C6" w:rsidRDefault="00C23DF2" w:rsidP="00AE208D">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IT-409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B37D9" id="Text Box 2" o:spid="_x0000_s1027" type="#_x0000_t202" style="position:absolute;margin-left:40.3pt;margin-top:4.65pt;width:545.45pt;height:87.5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" filled="f" stroked="f">
                <v:textbox>
                  <w:txbxContent>
                    <w:p w14:paraId="1AD0D3EA" w14:textId="77777777" w:rsidR="00C23DF2" w:rsidRDefault="00C23DF2"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 Security &amp; Policies</w:t>
                      </w:r>
                    </w:p>
                    <w:p w14:paraId="585E729A" w14:textId="77777777" w:rsidR="00C23DF2" w:rsidRPr="000530C6" w:rsidRDefault="00C23DF2" w:rsidP="00AE208D">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IT-409</w:t>
                      </w:r>
                    </w:p>
                  </w:txbxContent>
                </v:textbox>
                <w10:wrap type="topAndBottom" anchorx="page"/>
              </v:shape>
            </w:pict>
          </mc:Fallback>
        </mc:AlternateContent>
      </w:r>
    </w:p>
    <w:sdt>
      <w:sdtPr>
        <w:id w:val="-1975434350"/>
        <w:docPartObj>
          <w:docPartGallery w:val="Cover Pages"/>
          <w:docPartUnique/>
        </w:docPartObj>
      </w:sdtPr>
      <w:sdtEndPr/>
      <w:sdtContent>
        <w:p w14:paraId="053275CF" w14:textId="77777777" w:rsidR="00496101" w:rsidRDefault="00496101"/>
        <w:p w14:paraId="7BDE38B3" w14:textId="25521A0E" w:rsidR="00496101" w:rsidRDefault="008F12CB" w:rsidP="009B0716">
          <w:pPr>
            <w:jc w:val="center"/>
            <w:rPr>
              <w:b/>
              <w:bCs/>
            </w:rPr>
          </w:pPr>
          <w:r>
            <w:rPr>
              <w:b/>
              <w:bCs/>
              <w:noProof/>
              <w:lang w:eastAsia="en-US"/>
            </w:rPr>
            <mc:AlternateContent>
              <mc:Choice Requires="wps">
                <w:drawing>
                  <wp:anchor distT="0" distB="0" distL="114300" distR="114300" simplePos="0" relativeHeight="251675648" behindDoc="0" locked="0" layoutInCell="1" allowOverlap="0" wp14:anchorId="611E7359" wp14:editId="2A3AC532">
                    <wp:simplePos x="0" y="0"/>
                    <wp:positionH relativeFrom="page">
                      <wp:posOffset>448310</wp:posOffset>
                    </wp:positionH>
                    <wp:positionV relativeFrom="margin">
                      <wp:posOffset>3712210</wp:posOffset>
                    </wp:positionV>
                    <wp:extent cx="6858000" cy="1177290"/>
                    <wp:effectExtent l="0" t="0" r="0" b="0"/>
                    <wp:wrapSquare wrapText="bothSides"/>
                    <wp:docPr id="15" name="Text Box 15" descr="contact 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177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F73EB" w14:textId="77777777" w:rsidR="00C23DF2" w:rsidRDefault="00196475">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C23DF2">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C23DF2" w14:paraId="6018FA71" w14:textId="77777777">
                                  <w:trPr>
                                    <w:trHeight w:hRule="exact" w:val="144"/>
                                    <w:jc w:val="right"/>
                                  </w:trPr>
                                  <w:tc>
                                    <w:tcPr>
                                      <w:tcW w:w="1666" w:type="pct"/>
                                    </w:tcPr>
                                    <w:p w14:paraId="2F1EBCCA" w14:textId="77777777" w:rsidR="00C23DF2" w:rsidRDefault="00C23DF2"/>
                                  </w:tc>
                                  <w:tc>
                                    <w:tcPr>
                                      <w:tcW w:w="1667" w:type="pct"/>
                                    </w:tcPr>
                                    <w:p w14:paraId="493D509F" w14:textId="77777777" w:rsidR="00C23DF2" w:rsidRDefault="00C23DF2"/>
                                  </w:tc>
                                  <w:tc>
                                    <w:tcPr>
                                      <w:tcW w:w="1667" w:type="pct"/>
                                    </w:tcPr>
                                    <w:p w14:paraId="504AC94A" w14:textId="77777777" w:rsidR="00C23DF2" w:rsidRDefault="00C23DF2"/>
                                  </w:tc>
                                </w:tr>
                                <w:tr w:rsidR="00C23DF2" w14:paraId="662BFABC" w14:textId="77777777">
                                  <w:trPr>
                                    <w:jc w:val="right"/>
                                  </w:trPr>
                                  <w:tc>
                                    <w:tcPr>
                                      <w:tcW w:w="1666" w:type="pct"/>
                                      <w:tcMar>
                                        <w:bottom w:w="144" w:type="dxa"/>
                                      </w:tcMar>
                                    </w:tcPr>
                                    <w:p w14:paraId="394CA3BB" w14:textId="77777777" w:rsidR="00C23DF2" w:rsidRPr="00A24678" w:rsidRDefault="00C23DF2">
                                      <w:pPr>
                                        <w:pStyle w:val="Footer"/>
                                        <w:rPr>
                                          <w:sz w:val="28"/>
                                          <w:szCs w:val="28"/>
                                        </w:rPr>
                                      </w:pPr>
                                      <w:r w:rsidRPr="00A24678">
                                        <w:rPr>
                                          <w:b/>
                                          <w:bCs/>
                                          <w:sz w:val="28"/>
                                          <w:szCs w:val="28"/>
                                        </w:rPr>
                                        <w:t>Name:</w:t>
                                      </w:r>
                                      <w:r w:rsidR="00747CCB">
                                        <w:rPr>
                                          <w:b/>
                                          <w:bCs/>
                                          <w:sz w:val="28"/>
                                          <w:szCs w:val="28"/>
                                        </w:rPr>
                                        <w:t xml:space="preserve"> </w:t>
                                      </w:r>
                                      <w:r w:rsidR="00747CCB" w:rsidRPr="009D3685">
                                        <w:rPr>
                                          <w:color w:val="0432FF"/>
                                          <w:sz w:val="28"/>
                                          <w:szCs w:val="28"/>
                                        </w:rPr>
                                        <w:t xml:space="preserve">Mohammad </w:t>
                                      </w:r>
                                      <w:proofErr w:type="spellStart"/>
                                      <w:r w:rsidR="00747CCB" w:rsidRPr="009D3685">
                                        <w:rPr>
                                          <w:color w:val="0432FF"/>
                                          <w:sz w:val="28"/>
                                          <w:szCs w:val="28"/>
                                        </w:rPr>
                                        <w:t>Hazazi</w:t>
                                      </w:r>
                                      <w:proofErr w:type="spellEnd"/>
                                    </w:p>
                                    <w:p w14:paraId="4C321F3D" w14:textId="77777777" w:rsidR="00C23DF2" w:rsidRDefault="00C23DF2">
                                      <w:pPr>
                                        <w:pStyle w:val="Footer"/>
                                        <w:rPr>
                                          <w:b/>
                                          <w:bCs/>
                                          <w:sz w:val="28"/>
                                          <w:szCs w:val="28"/>
                                        </w:rPr>
                                      </w:pPr>
                                    </w:p>
                                    <w:p w14:paraId="39E54CFD" w14:textId="77777777" w:rsidR="00C23DF2" w:rsidRPr="00A24678" w:rsidRDefault="00C23DF2">
                                      <w:pPr>
                                        <w:pStyle w:val="Footer"/>
                                        <w:rPr>
                                          <w:sz w:val="28"/>
                                          <w:szCs w:val="28"/>
                                        </w:rPr>
                                      </w:pPr>
                                      <w:r>
                                        <w:rPr>
                                          <w:b/>
                                          <w:bCs/>
                                          <w:sz w:val="28"/>
                                          <w:szCs w:val="28"/>
                                        </w:rPr>
                                        <w:t>CRN</w:t>
                                      </w:r>
                                      <w:r w:rsidRPr="00A24678">
                                        <w:rPr>
                                          <w:b/>
                                          <w:bCs/>
                                          <w:sz w:val="28"/>
                                          <w:szCs w:val="28"/>
                                        </w:rPr>
                                        <w:t>:</w:t>
                                      </w:r>
                                    </w:p>
                                  </w:tc>
                                  <w:tc>
                                    <w:tcPr>
                                      <w:tcW w:w="1667" w:type="pct"/>
                                      <w:tcMar>
                                        <w:bottom w:w="144" w:type="dxa"/>
                                      </w:tcMar>
                                    </w:tcPr>
                                    <w:p w14:paraId="2CC759FB" w14:textId="77777777" w:rsidR="00C23DF2" w:rsidRDefault="00C23DF2" w:rsidP="00E8497B">
                                      <w:pPr>
                                        <w:pStyle w:val="Footer"/>
                                        <w:ind w:left="0"/>
                                      </w:pPr>
                                    </w:p>
                                  </w:tc>
                                  <w:tc>
                                    <w:tcPr>
                                      <w:tcW w:w="1667" w:type="pct"/>
                                      <w:tcMar>
                                        <w:bottom w:w="144" w:type="dxa"/>
                                      </w:tcMar>
                                    </w:tcPr>
                                    <w:p w14:paraId="76D3C460" w14:textId="77777777" w:rsidR="00C23DF2" w:rsidRPr="00A24678" w:rsidRDefault="00C23DF2">
                                      <w:pPr>
                                        <w:pStyle w:val="Footer"/>
                                        <w:rPr>
                                          <w:sz w:val="28"/>
                                          <w:szCs w:val="28"/>
                                        </w:rPr>
                                      </w:pPr>
                                      <w:r w:rsidRPr="00A24678">
                                        <w:rPr>
                                          <w:b/>
                                          <w:bCs/>
                                          <w:sz w:val="28"/>
                                          <w:szCs w:val="28"/>
                                        </w:rPr>
                                        <w:t>ID:</w:t>
                                      </w:r>
                                      <w:r w:rsidR="00747CCB">
                                        <w:rPr>
                                          <w:sz w:val="28"/>
                                          <w:szCs w:val="28"/>
                                        </w:rPr>
                                        <w:t xml:space="preserve"> </w:t>
                                      </w:r>
                                      <w:r w:rsidR="00747CCB" w:rsidRPr="009D3685">
                                        <w:rPr>
                                          <w:color w:val="0432FF"/>
                                          <w:sz w:val="28"/>
                                          <w:szCs w:val="28"/>
                                        </w:rPr>
                                        <w:t>120003904</w:t>
                                      </w:r>
                                    </w:p>
                                    <w:p w14:paraId="3521A10B" w14:textId="77777777" w:rsidR="00C23DF2" w:rsidRDefault="00C23DF2">
                                      <w:pPr>
                                        <w:pStyle w:val="Footer"/>
                                      </w:pPr>
                                    </w:p>
                                  </w:tc>
                                </w:tr>
                                <w:tr w:rsidR="00C23DF2" w14:paraId="19204514" w14:textId="77777777">
                                  <w:trPr>
                                    <w:trHeight w:hRule="exact" w:val="86"/>
                                    <w:jc w:val="right"/>
                                  </w:trPr>
                                  <w:tc>
                                    <w:tcPr>
                                      <w:tcW w:w="1666" w:type="pct"/>
                                      <w:shd w:val="clear" w:color="auto" w:fill="000000" w:themeFill="text1"/>
                                    </w:tcPr>
                                    <w:p w14:paraId="403EF309" w14:textId="77777777" w:rsidR="00C23DF2" w:rsidRDefault="00C23DF2">
                                      <w:pPr>
                                        <w:pStyle w:val="Footer"/>
                                      </w:pPr>
                                    </w:p>
                                  </w:tc>
                                  <w:tc>
                                    <w:tcPr>
                                      <w:tcW w:w="1667" w:type="pct"/>
                                      <w:shd w:val="clear" w:color="auto" w:fill="000000" w:themeFill="text1"/>
                                    </w:tcPr>
                                    <w:p w14:paraId="49FE79F5" w14:textId="77777777" w:rsidR="00C23DF2" w:rsidRDefault="00C23DF2">
                                      <w:pPr>
                                        <w:pStyle w:val="Footer"/>
                                      </w:pPr>
                                    </w:p>
                                  </w:tc>
                                  <w:tc>
                                    <w:tcPr>
                                      <w:tcW w:w="1667" w:type="pct"/>
                                      <w:shd w:val="clear" w:color="auto" w:fill="000000" w:themeFill="text1"/>
                                    </w:tcPr>
                                    <w:p w14:paraId="4299961A" w14:textId="77777777" w:rsidR="00C23DF2" w:rsidRDefault="00C23DF2">
                                      <w:pPr>
                                        <w:pStyle w:val="Footer"/>
                                      </w:pPr>
                                    </w:p>
                                  </w:tc>
                                </w:tr>
                              </w:tbl>
                              <w:p w14:paraId="0606DDBF" w14:textId="77777777" w:rsidR="00C23DF2" w:rsidRDefault="00C23DF2">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0</wp14:pctHeight>
                    </wp14:sizeRelV>
                  </wp:anchor>
                </w:drawing>
              </mc:Choice>
              <mc:Fallback>
                <w:pict>
                  <v:shape w14:anchorId="611E7359" id="Text Box 15" o:spid="_x0000_s1028" type="#_x0000_t202" alt="contact info" style="position:absolute;left:0;text-align:left;margin-left:35.3pt;margin-top:292.3pt;width:540pt;height:92.7pt;z-index:251675648;visibility:visible;mso-wrap-style:square;mso-width-percent:1282;mso-height-percent:0;mso-wrap-distance-left:9pt;mso-wrap-distance-top:0;mso-wrap-distance-right:9pt;mso-wrap-distance-bottom:0;mso-position-horizontal:absolute;mso-position-horizontal-relative:page;mso-position-vertical:absolute;mso-position-vertical-relative:margin;mso-width-percent:1282;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" o:allowoverlap="f" filled="f" stroked="f" strokeweight=".5pt">
                    <v:path arrowok="t"/>
                    <v:textbox inset="0,0,0,0">
                      <w:txbxContent>
                        <w:p w14:paraId="1C4F73EB" w14:textId="77777777" w:rsidR="00C23DF2" w:rsidRDefault="00196475">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C23DF2">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C23DF2" w14:paraId="6018FA71" w14:textId="77777777">
                            <w:trPr>
                              <w:trHeight w:hRule="exact" w:val="144"/>
                              <w:jc w:val="right"/>
                            </w:trPr>
                            <w:tc>
                              <w:tcPr>
                                <w:tcW w:w="1666" w:type="pct"/>
                              </w:tcPr>
                              <w:p w14:paraId="2F1EBCCA" w14:textId="77777777" w:rsidR="00C23DF2" w:rsidRDefault="00C23DF2"/>
                            </w:tc>
                            <w:tc>
                              <w:tcPr>
                                <w:tcW w:w="1667" w:type="pct"/>
                              </w:tcPr>
                              <w:p w14:paraId="493D509F" w14:textId="77777777" w:rsidR="00C23DF2" w:rsidRDefault="00C23DF2"/>
                            </w:tc>
                            <w:tc>
                              <w:tcPr>
                                <w:tcW w:w="1667" w:type="pct"/>
                              </w:tcPr>
                              <w:p w14:paraId="504AC94A" w14:textId="77777777" w:rsidR="00C23DF2" w:rsidRDefault="00C23DF2"/>
                            </w:tc>
                          </w:tr>
                          <w:tr w:rsidR="00C23DF2" w14:paraId="662BFABC" w14:textId="77777777">
                            <w:trPr>
                              <w:jc w:val="right"/>
                            </w:trPr>
                            <w:tc>
                              <w:tcPr>
                                <w:tcW w:w="1666" w:type="pct"/>
                                <w:tcMar>
                                  <w:bottom w:w="144" w:type="dxa"/>
                                </w:tcMar>
                              </w:tcPr>
                              <w:p w14:paraId="394CA3BB" w14:textId="77777777" w:rsidR="00C23DF2" w:rsidRPr="00A24678" w:rsidRDefault="00C23DF2">
                                <w:pPr>
                                  <w:pStyle w:val="Footer"/>
                                  <w:rPr>
                                    <w:sz w:val="28"/>
                                    <w:szCs w:val="28"/>
                                  </w:rPr>
                                </w:pPr>
                                <w:r w:rsidRPr="00A24678">
                                  <w:rPr>
                                    <w:b/>
                                    <w:bCs/>
                                    <w:sz w:val="28"/>
                                    <w:szCs w:val="28"/>
                                  </w:rPr>
                                  <w:t>Name:</w:t>
                                </w:r>
                                <w:r w:rsidR="00747CCB">
                                  <w:rPr>
                                    <w:b/>
                                    <w:bCs/>
                                    <w:sz w:val="28"/>
                                    <w:szCs w:val="28"/>
                                  </w:rPr>
                                  <w:t xml:space="preserve"> </w:t>
                                </w:r>
                                <w:r w:rsidR="00747CCB" w:rsidRPr="009D3685">
                                  <w:rPr>
                                    <w:color w:val="0432FF"/>
                                    <w:sz w:val="28"/>
                                    <w:szCs w:val="28"/>
                                  </w:rPr>
                                  <w:t xml:space="preserve">Mohammad </w:t>
                                </w:r>
                                <w:proofErr w:type="spellStart"/>
                                <w:r w:rsidR="00747CCB" w:rsidRPr="009D3685">
                                  <w:rPr>
                                    <w:color w:val="0432FF"/>
                                    <w:sz w:val="28"/>
                                    <w:szCs w:val="28"/>
                                  </w:rPr>
                                  <w:t>Hazazi</w:t>
                                </w:r>
                                <w:proofErr w:type="spellEnd"/>
                              </w:p>
                              <w:p w14:paraId="4C321F3D" w14:textId="77777777" w:rsidR="00C23DF2" w:rsidRDefault="00C23DF2">
                                <w:pPr>
                                  <w:pStyle w:val="Footer"/>
                                  <w:rPr>
                                    <w:b/>
                                    <w:bCs/>
                                    <w:sz w:val="28"/>
                                    <w:szCs w:val="28"/>
                                  </w:rPr>
                                </w:pPr>
                              </w:p>
                              <w:p w14:paraId="39E54CFD" w14:textId="77777777" w:rsidR="00C23DF2" w:rsidRPr="00A24678" w:rsidRDefault="00C23DF2">
                                <w:pPr>
                                  <w:pStyle w:val="Footer"/>
                                  <w:rPr>
                                    <w:sz w:val="28"/>
                                    <w:szCs w:val="28"/>
                                  </w:rPr>
                                </w:pPr>
                                <w:r>
                                  <w:rPr>
                                    <w:b/>
                                    <w:bCs/>
                                    <w:sz w:val="28"/>
                                    <w:szCs w:val="28"/>
                                  </w:rPr>
                                  <w:t>CRN</w:t>
                                </w:r>
                                <w:r w:rsidRPr="00A24678">
                                  <w:rPr>
                                    <w:b/>
                                    <w:bCs/>
                                    <w:sz w:val="28"/>
                                    <w:szCs w:val="28"/>
                                  </w:rPr>
                                  <w:t>:</w:t>
                                </w:r>
                              </w:p>
                            </w:tc>
                            <w:tc>
                              <w:tcPr>
                                <w:tcW w:w="1667" w:type="pct"/>
                                <w:tcMar>
                                  <w:bottom w:w="144" w:type="dxa"/>
                                </w:tcMar>
                              </w:tcPr>
                              <w:p w14:paraId="2CC759FB" w14:textId="77777777" w:rsidR="00C23DF2" w:rsidRDefault="00C23DF2" w:rsidP="00E8497B">
                                <w:pPr>
                                  <w:pStyle w:val="Footer"/>
                                  <w:ind w:left="0"/>
                                </w:pPr>
                              </w:p>
                            </w:tc>
                            <w:tc>
                              <w:tcPr>
                                <w:tcW w:w="1667" w:type="pct"/>
                                <w:tcMar>
                                  <w:bottom w:w="144" w:type="dxa"/>
                                </w:tcMar>
                              </w:tcPr>
                              <w:p w14:paraId="76D3C460" w14:textId="77777777" w:rsidR="00C23DF2" w:rsidRPr="00A24678" w:rsidRDefault="00C23DF2">
                                <w:pPr>
                                  <w:pStyle w:val="Footer"/>
                                  <w:rPr>
                                    <w:sz w:val="28"/>
                                    <w:szCs w:val="28"/>
                                  </w:rPr>
                                </w:pPr>
                                <w:r w:rsidRPr="00A24678">
                                  <w:rPr>
                                    <w:b/>
                                    <w:bCs/>
                                    <w:sz w:val="28"/>
                                    <w:szCs w:val="28"/>
                                  </w:rPr>
                                  <w:t>ID:</w:t>
                                </w:r>
                                <w:r w:rsidR="00747CCB">
                                  <w:rPr>
                                    <w:sz w:val="28"/>
                                    <w:szCs w:val="28"/>
                                  </w:rPr>
                                  <w:t xml:space="preserve"> </w:t>
                                </w:r>
                                <w:r w:rsidR="00747CCB" w:rsidRPr="009D3685">
                                  <w:rPr>
                                    <w:color w:val="0432FF"/>
                                    <w:sz w:val="28"/>
                                    <w:szCs w:val="28"/>
                                  </w:rPr>
                                  <w:t>120003904</w:t>
                                </w:r>
                              </w:p>
                              <w:p w14:paraId="3521A10B" w14:textId="77777777" w:rsidR="00C23DF2" w:rsidRDefault="00C23DF2">
                                <w:pPr>
                                  <w:pStyle w:val="Footer"/>
                                </w:pPr>
                              </w:p>
                            </w:tc>
                          </w:tr>
                          <w:tr w:rsidR="00C23DF2" w14:paraId="19204514" w14:textId="77777777">
                            <w:trPr>
                              <w:trHeight w:hRule="exact" w:val="86"/>
                              <w:jc w:val="right"/>
                            </w:trPr>
                            <w:tc>
                              <w:tcPr>
                                <w:tcW w:w="1666" w:type="pct"/>
                                <w:shd w:val="clear" w:color="auto" w:fill="000000" w:themeFill="text1"/>
                              </w:tcPr>
                              <w:p w14:paraId="403EF309" w14:textId="77777777" w:rsidR="00C23DF2" w:rsidRDefault="00C23DF2">
                                <w:pPr>
                                  <w:pStyle w:val="Footer"/>
                                </w:pPr>
                              </w:p>
                            </w:tc>
                            <w:tc>
                              <w:tcPr>
                                <w:tcW w:w="1667" w:type="pct"/>
                                <w:shd w:val="clear" w:color="auto" w:fill="000000" w:themeFill="text1"/>
                              </w:tcPr>
                              <w:p w14:paraId="49FE79F5" w14:textId="77777777" w:rsidR="00C23DF2" w:rsidRDefault="00C23DF2">
                                <w:pPr>
                                  <w:pStyle w:val="Footer"/>
                                </w:pPr>
                              </w:p>
                            </w:tc>
                            <w:tc>
                              <w:tcPr>
                                <w:tcW w:w="1667" w:type="pct"/>
                                <w:shd w:val="clear" w:color="auto" w:fill="000000" w:themeFill="text1"/>
                              </w:tcPr>
                              <w:p w14:paraId="4299961A" w14:textId="77777777" w:rsidR="00C23DF2" w:rsidRDefault="00C23DF2">
                                <w:pPr>
                                  <w:pStyle w:val="Footer"/>
                                </w:pPr>
                              </w:p>
                            </w:tc>
                          </w:tr>
                        </w:tbl>
                        <w:p w14:paraId="0606DDBF" w14:textId="77777777" w:rsidR="00C23DF2" w:rsidRDefault="00C23DF2">
                          <w:pPr>
                            <w:pStyle w:val="NoSpacing"/>
                          </w:pPr>
                        </w:p>
                      </w:txbxContent>
                    </v:textbox>
                    <w10:wrap type="square" anchorx="page" anchory="margin"/>
                  </v:shape>
                </w:pict>
              </mc:Fallback>
            </mc:AlternateContent>
          </w:r>
          <w:bookmarkStart w:id="0" w:name="_GoBack"/>
          <w:r w:rsidR="00634378">
            <w:rPr>
              <w:noProof/>
              <w:lang w:eastAsia="en-US"/>
            </w:rPr>
            <mc:AlternateContent>
              <mc:Choice Requires="wpg">
                <w:drawing>
                  <wp:anchor distT="45720" distB="45720" distL="182880" distR="182880" simplePos="0" relativeHeight="251677696" behindDoc="0" locked="0" layoutInCell="1" allowOverlap="1" wp14:anchorId="2EE6C5AC" wp14:editId="59BE4D65">
                    <wp:simplePos x="0" y="0"/>
                    <wp:positionH relativeFrom="margin">
                      <wp:posOffset>-1300480</wp:posOffset>
                    </wp:positionH>
                    <wp:positionV relativeFrom="margin">
                      <wp:posOffset>5026025</wp:posOffset>
                    </wp:positionV>
                    <wp:extent cx="6561455" cy="3326130"/>
                    <wp:effectExtent l="0" t="0" r="0" b="0"/>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1455" cy="3326130"/>
                              <a:chOff x="0" y="22849"/>
                              <a:chExt cx="3567448" cy="2077971"/>
                            </a:xfrm>
                          </wpg:grpSpPr>
                          <wps:wsp>
                            <wps:cNvPr id="199" name="Rectangle 199"/>
                            <wps:cNvSpPr/>
                            <wps:spPr>
                              <a:xfrm>
                                <a:off x="0" y="22849"/>
                                <a:ext cx="3567448" cy="244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6C8D8" w14:textId="77777777" w:rsidR="00C23DF2" w:rsidRPr="0058689F" w:rsidRDefault="00C23DF2"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89632"/>
                                <a:ext cx="3567448" cy="1811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8DF11"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This Assignment must be submitted on Blackboard via the allocated folder.</w:t>
                                  </w:r>
                                </w:p>
                                <w:p w14:paraId="6BF23ADB"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Email submission will not be accepted.</w:t>
                                  </w:r>
                                </w:p>
                                <w:p w14:paraId="46C8DFCA"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Pr>
                                      <w:color w:val="auto"/>
                                      <w:sz w:val="24"/>
                                      <w:szCs w:val="24"/>
                                    </w:rPr>
                                    <w:t>, marks may be reduced for poor presentation</w:t>
                                  </w:r>
                                  <w:r w:rsidRPr="0058689F">
                                    <w:rPr>
                                      <w:color w:val="auto"/>
                                      <w:sz w:val="24"/>
                                      <w:szCs w:val="24"/>
                                    </w:rPr>
                                    <w:t>.</w:t>
                                  </w:r>
                                </w:p>
                                <w:p w14:paraId="233E2885" w14:textId="77777777" w:rsidR="00C23DF2" w:rsidRPr="0058689F" w:rsidRDefault="00C23DF2" w:rsidP="0058689F">
                                  <w:pPr>
                                    <w:pStyle w:val="ListParagraph"/>
                                    <w:numPr>
                                      <w:ilvl w:val="0"/>
                                      <w:numId w:val="6"/>
                                    </w:numPr>
                                    <w:ind w:left="426"/>
                                    <w:jc w:val="both"/>
                                    <w:rPr>
                                      <w:caps/>
                                      <w:color w:val="auto"/>
                                      <w:sz w:val="32"/>
                                      <w:szCs w:val="32"/>
                                    </w:rPr>
                                  </w:pPr>
                                  <w:r w:rsidRPr="0058689F">
                                    <w:rPr>
                                      <w:color w:val="auto"/>
                                      <w:sz w:val="24"/>
                                      <w:szCs w:val="24"/>
                                    </w:rPr>
                                    <w:t>You MUST show all your work</w:t>
                                  </w:r>
                                  <w:r>
                                    <w:rPr>
                                      <w:color w:val="auto"/>
                                      <w:sz w:val="24"/>
                                      <w:szCs w:val="24"/>
                                    </w:rPr>
                                    <w:t>.</w:t>
                                  </w:r>
                                </w:p>
                                <w:p w14:paraId="22A52B85"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Late submission will result in ZERO marks being awarded.</w:t>
                                  </w:r>
                                </w:p>
                                <w:p w14:paraId="35833F72"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The work should be your own, copying from students or other resources will result in ZERO marks.</w:t>
                                  </w:r>
                                </w:p>
                                <w:p w14:paraId="0725BFC0"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 xml:space="preserve">Use </w:t>
                                  </w:r>
                                  <w:r w:rsidRPr="005C3A69">
                                    <w:rPr>
                                      <w:b/>
                                      <w:bCs/>
                                      <w:color w:val="auto"/>
                                      <w:sz w:val="24"/>
                                      <w:szCs w:val="24"/>
                                    </w:rPr>
                                    <w:t xml:space="preserve">Times New Roman </w:t>
                                  </w:r>
                                  <w:r>
                                    <w:rPr>
                                      <w:color w:val="auto"/>
                                      <w:sz w:val="24"/>
                                      <w:szCs w:val="24"/>
                                    </w:rPr>
                                    <w:t>font for all your answers.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6C5AC" id="Group 198" o:spid="_x0000_s1029" style="position:absolute;left:0;text-align:left;margin-left:-102.4pt;margin-top:395.75pt;width:516.65pt;height:261.9pt;z-index:251677696;mso-wrap-distance-left:14.4pt;mso-wrap-distance-top:3.6pt;mso-wrap-distance-right:14.4pt;mso-wrap-distance-bottom:3.6pt;mso-position-horizontal-relative:margin;mso-position-vertical-relative:margin;mso-width-relative:margin;mso-height-relative:margin" coordorigin=",22849" coordsize="3567448,20779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">
                    <v:rect id="Rectangle 199" o:spid="_x0000_s1030" style="position:absolute;top:22849;width:3567448;height:2447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NvmpwgAA&#10;ANwAAAAPAAAAZHJzL2Rvd25yZXYueG1sRE9NawIxEL0X/A9hhN5qtoVKXY1ShUqPaqXobdiMm8XN&#10;JGyy7tpfb4SCt3m8z5kteluLCzWhcqzgdZSBIC6crrhUsP/5evkAESKyxtoxKbhSgMV88DTDXLuO&#10;t3TZxVKkEA45KjAx+lzKUBiyGEbOEyfu5BqLMcGmlLrBLoXbWr5l2VharDg1GPS0MlScd61V4Nf7&#10;zfFklr4bX3/f133ZHv6qVqnnYf85BRGpjw/xv/tbp/mTCdyfSRfI+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w2+anCAAAA3AAAAA8AAAAAAAAAAAAAAAAAlwIAAGRycy9kb3du&#10;cmV2LnhtbFBLBQYAAAAABAAEAPUAAACGAwAAAAA=&#10;" fillcolor="#ef4623 [3204]" stroked="f" strokeweight="2pt">
                      <v:textbox>
                        <w:txbxContent>
                          <w:p w14:paraId="76F6C8D8" w14:textId="77777777" w:rsidR="00C23DF2" w:rsidRPr="0058689F" w:rsidRDefault="00C23DF2"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1" type="#_x0000_t202" style="position:absolute;top:289632;width:3567448;height:18111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ddkRwQAA&#10;ANwAAAAPAAAAZHJzL2Rvd25yZXYueG1sRI9Bi8IwFITvC/6H8ARvmqq4K9UoIgiCIrtV9Pponm2x&#10;ealN1PrvjSDscZiZb5jpvDGluFPtCssK+r0IBHFqdcGZgsN+1R2DcB5ZY2mZFDzJwXzW+ppirO2D&#10;/+ie+EwECLsYFeTeV7GULs3JoOvZijh4Z1sb9EHWmdQ1PgLclHIQRd/SYMFhIceKljmll+RmFPxu&#10;fvZlcfRLHmKyO23d9dyMUKlOu1lMQHhq/H/4015rBYEI7zPhCMj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XXZEcEAAADcAAAADwAAAAAAAAAAAAAAAACXAgAAZHJzL2Rvd25y&#10;ZXYueG1sUEsFBgAAAAAEAAQA9QAAAIUDAAAAAA==&#10;" filled="f" stroked="f" strokeweight=".5pt">
                      <v:textbox inset=",7.2pt,,0">
                        <w:txbxContent>
                          <w:p w14:paraId="05D8DF11"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This Assignment must be submitted on Blackboard via the allocated folder.</w:t>
                            </w:r>
                          </w:p>
                          <w:p w14:paraId="6BF23ADB"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Email submission will not be accepted.</w:t>
                            </w:r>
                          </w:p>
                          <w:p w14:paraId="46C8DFCA"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Pr>
                                <w:color w:val="auto"/>
                                <w:sz w:val="24"/>
                                <w:szCs w:val="24"/>
                              </w:rPr>
                              <w:t>, marks may be reduced for poor presentation</w:t>
                            </w:r>
                            <w:r w:rsidRPr="0058689F">
                              <w:rPr>
                                <w:color w:val="auto"/>
                                <w:sz w:val="24"/>
                                <w:szCs w:val="24"/>
                              </w:rPr>
                              <w:t>.</w:t>
                            </w:r>
                          </w:p>
                          <w:p w14:paraId="233E2885" w14:textId="77777777" w:rsidR="00C23DF2" w:rsidRPr="0058689F" w:rsidRDefault="00C23DF2" w:rsidP="0058689F">
                            <w:pPr>
                              <w:pStyle w:val="ListParagraph"/>
                              <w:numPr>
                                <w:ilvl w:val="0"/>
                                <w:numId w:val="6"/>
                              </w:numPr>
                              <w:ind w:left="426"/>
                              <w:jc w:val="both"/>
                              <w:rPr>
                                <w:caps/>
                                <w:color w:val="auto"/>
                                <w:sz w:val="32"/>
                                <w:szCs w:val="32"/>
                              </w:rPr>
                            </w:pPr>
                            <w:r w:rsidRPr="0058689F">
                              <w:rPr>
                                <w:color w:val="auto"/>
                                <w:sz w:val="24"/>
                                <w:szCs w:val="24"/>
                              </w:rPr>
                              <w:t>You MUST show all your work</w:t>
                            </w:r>
                            <w:r>
                              <w:rPr>
                                <w:color w:val="auto"/>
                                <w:sz w:val="24"/>
                                <w:szCs w:val="24"/>
                              </w:rPr>
                              <w:t>.</w:t>
                            </w:r>
                          </w:p>
                          <w:p w14:paraId="22A52B85"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Late submission will result in ZERO marks being awarded.</w:t>
                            </w:r>
                          </w:p>
                          <w:p w14:paraId="35833F72"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The work should be your own, copying from students or other resources will result in ZERO marks.</w:t>
                            </w:r>
                          </w:p>
                          <w:p w14:paraId="0725BFC0" w14:textId="77777777" w:rsidR="00C23DF2" w:rsidRPr="0058689F" w:rsidRDefault="00C23DF2" w:rsidP="0058689F">
                            <w:pPr>
                              <w:pStyle w:val="ListParagraph"/>
                              <w:numPr>
                                <w:ilvl w:val="0"/>
                                <w:numId w:val="6"/>
                              </w:numPr>
                              <w:ind w:left="426"/>
                              <w:jc w:val="both"/>
                              <w:rPr>
                                <w:caps/>
                                <w:color w:val="auto"/>
                                <w:sz w:val="32"/>
                                <w:szCs w:val="32"/>
                              </w:rPr>
                            </w:pPr>
                            <w:r>
                              <w:rPr>
                                <w:color w:val="auto"/>
                                <w:sz w:val="24"/>
                                <w:szCs w:val="24"/>
                              </w:rPr>
                              <w:t xml:space="preserve">Use </w:t>
                            </w:r>
                            <w:r w:rsidRPr="005C3A69">
                              <w:rPr>
                                <w:b/>
                                <w:bCs/>
                                <w:color w:val="auto"/>
                                <w:sz w:val="24"/>
                                <w:szCs w:val="24"/>
                              </w:rPr>
                              <w:t xml:space="preserve">Times New Roman </w:t>
                            </w:r>
                            <w:r>
                              <w:rPr>
                                <w:color w:val="auto"/>
                                <w:sz w:val="24"/>
                                <w:szCs w:val="24"/>
                              </w:rPr>
                              <w:t>font for all your answers.</w:t>
                            </w:r>
                          </w:p>
                        </w:txbxContent>
                      </v:textbox>
                    </v:shape>
                    <w10:wrap type="square" anchorx="margin" anchory="margin"/>
                  </v:group>
                </w:pict>
              </mc:Fallback>
            </mc:AlternateContent>
          </w:r>
          <w:bookmarkEnd w:id="0"/>
          <w:r w:rsidR="00462A92">
            <w:br w:type="page"/>
          </w:r>
        </w:p>
      </w:sdtContent>
    </w:sdt>
    <w:p w14:paraId="17321534" w14:textId="77777777" w:rsidR="00496101" w:rsidRDefault="00496101">
      <w:pPr>
        <w:sectPr w:rsidR="00496101">
          <w:headerReference w:type="default" r:id="rId10"/>
          <w:headerReference w:type="first" r:id="rId11"/>
          <w:pgSz w:w="12240" w:h="15840" w:code="1"/>
          <w:pgMar w:top="1080" w:right="720" w:bottom="720" w:left="3096" w:header="1080" w:footer="720" w:gutter="0"/>
          <w:pgNumType w:fmt="lowerRoman" w:start="0"/>
          <w:cols w:space="708"/>
          <w:titlePg/>
          <w:docGrid w:linePitch="360"/>
        </w:sectPr>
      </w:pPr>
    </w:p>
    <w:p w14:paraId="77642E33" w14:textId="31F835A5" w:rsidR="00AE208D" w:rsidRDefault="008F12CB" w:rsidP="00C302FD">
      <w:pPr>
        <w:pStyle w:val="Heading1"/>
        <w:ind w:left="-2552" w:right="-223"/>
      </w:pPr>
      <w:bookmarkStart w:id="1" w:name="_Toc321140622"/>
      <w:r>
        <w:rPr>
          <w:noProof/>
          <w:sz w:val="24"/>
          <w:szCs w:val="24"/>
          <w:lang w:eastAsia="en-US"/>
        </w:rPr>
        <w:lastRenderedPageBreak/>
        <mc:AlternateContent>
          <mc:Choice Requires="wps">
            <w:drawing>
              <wp:anchor distT="0" distB="0" distL="114300" distR="114300" simplePos="0" relativeHeight="251691008" behindDoc="0" locked="0" layoutInCell="1" allowOverlap="1" wp14:anchorId="32D24706" wp14:editId="523B6176">
                <wp:simplePos x="0" y="0"/>
                <wp:positionH relativeFrom="column">
                  <wp:posOffset>4196066</wp:posOffset>
                </wp:positionH>
                <wp:positionV relativeFrom="page">
                  <wp:posOffset>918913</wp:posOffset>
                </wp:positionV>
                <wp:extent cx="1096645" cy="306705"/>
                <wp:effectExtent l="57150" t="38100" r="65405" b="74295"/>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49DB0B1D" w14:textId="77777777" w:rsidR="00C23DF2" w:rsidRPr="00034555" w:rsidRDefault="00492666" w:rsidP="00034555">
                            <w:pPr>
                              <w:jc w:val="center"/>
                              <w:rPr>
                                <w:b/>
                                <w:bCs/>
                                <w:i/>
                                <w:iCs/>
                                <w:sz w:val="24"/>
                                <w:szCs w:val="24"/>
                              </w:rPr>
                            </w:pPr>
                            <w:r>
                              <w:rPr>
                                <w:b/>
                                <w:bCs/>
                                <w:i/>
                                <w:iCs/>
                                <w:sz w:val="24"/>
                                <w:szCs w:val="24"/>
                              </w:rPr>
                              <w:t>0</w:t>
                            </w:r>
                            <w:r w:rsidR="00E56CB2">
                              <w:rPr>
                                <w:b/>
                                <w:bCs/>
                                <w:i/>
                                <w:iCs/>
                                <w:sz w:val="24"/>
                                <w:szCs w:val="24"/>
                              </w:rPr>
                              <w:t>2</w:t>
                            </w:r>
                            <w:r w:rsidR="00A64905">
                              <w:rPr>
                                <w:b/>
                                <w:bCs/>
                                <w:i/>
                                <w:iCs/>
                                <w:sz w:val="24"/>
                                <w:szCs w:val="24"/>
                              </w:rPr>
                              <w:t xml:space="preserve"> </w:t>
                            </w:r>
                            <w:r w:rsidR="00C23DF2" w:rsidRPr="00034555">
                              <w:rPr>
                                <w:b/>
                                <w:bCs/>
                                <w:i/>
                                <w:iCs/>
                                <w:sz w:val="24"/>
                                <w:szCs w:val="24"/>
                              </w:rPr>
                              <w:t>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24706"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left:0;text-align:left;margin-left:330.4pt;margin-top:72.35pt;width:86.35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" strokecolor="black [3200]" strokeweight="2pt">
                <v:shadow on="t" opacity="24903f" mv:blur="40000f" origin=",.5" offset="0,20000emu"/>
                <v:path arrowok="t"/>
                <v:textbox>
                  <w:txbxContent>
                    <w:p w14:paraId="49DB0B1D" w14:textId="77777777" w:rsidR="00C23DF2" w:rsidRPr="00034555" w:rsidRDefault="00492666" w:rsidP="00034555">
                      <w:pPr>
                        <w:jc w:val="center"/>
                        <w:rPr>
                          <w:b/>
                          <w:bCs/>
                          <w:i/>
                          <w:iCs/>
                          <w:sz w:val="24"/>
                          <w:szCs w:val="24"/>
                        </w:rPr>
                      </w:pPr>
                      <w:r>
                        <w:rPr>
                          <w:b/>
                          <w:bCs/>
                          <w:i/>
                          <w:iCs/>
                          <w:sz w:val="24"/>
                          <w:szCs w:val="24"/>
                        </w:rPr>
                        <w:t>0</w:t>
                      </w:r>
                      <w:r w:rsidR="00E56CB2">
                        <w:rPr>
                          <w:b/>
                          <w:bCs/>
                          <w:i/>
                          <w:iCs/>
                          <w:sz w:val="24"/>
                          <w:szCs w:val="24"/>
                        </w:rPr>
                        <w:t>2</w:t>
                      </w:r>
                      <w:r w:rsidR="00A64905">
                        <w:rPr>
                          <w:b/>
                          <w:bCs/>
                          <w:i/>
                          <w:iCs/>
                          <w:sz w:val="24"/>
                          <w:szCs w:val="24"/>
                        </w:rPr>
                        <w:t xml:space="preserve"> </w:t>
                      </w:r>
                      <w:r w:rsidR="00C23DF2" w:rsidRPr="00034555">
                        <w:rPr>
                          <w:b/>
                          <w:bCs/>
                          <w:i/>
                          <w:iCs/>
                          <w:sz w:val="24"/>
                          <w:szCs w:val="24"/>
                        </w:rPr>
                        <w:t>Marks</w:t>
                      </w:r>
                    </w:p>
                  </w:txbxContent>
                </v:textbox>
                <w10:wrap anchory="page"/>
              </v:shape>
            </w:pict>
          </mc:Fallback>
        </mc:AlternateContent>
      </w:r>
      <w:bookmarkEnd w:id="1"/>
      <w:r w:rsidR="00AE208D">
        <w:t>Question One</w:t>
      </w:r>
    </w:p>
    <w:p w14:paraId="594D5136" w14:textId="14A8FCD5" w:rsidR="00AE208D" w:rsidRDefault="00F869F4" w:rsidP="00C302FD">
      <w:pPr>
        <w:pStyle w:val="ListParagraph"/>
        <w:numPr>
          <w:ilvl w:val="0"/>
          <w:numId w:val="17"/>
        </w:numPr>
        <w:ind w:left="-2552" w:right="-223" w:firstLine="0"/>
        <w:jc w:val="both"/>
        <w:rPr>
          <w:sz w:val="24"/>
          <w:szCs w:val="24"/>
        </w:rPr>
      </w:pPr>
      <w:r>
        <w:rPr>
          <w:sz w:val="24"/>
          <w:szCs w:val="24"/>
        </w:rPr>
        <w:t xml:space="preserve">A) </w:t>
      </w:r>
      <w:r w:rsidR="00AE208D" w:rsidRPr="00F869F4">
        <w:rPr>
          <w:sz w:val="24"/>
          <w:szCs w:val="24"/>
        </w:rPr>
        <w:t>What are the three categories of factors required in the process of authentication</w:t>
      </w:r>
      <w:r w:rsidR="00F57186" w:rsidRPr="00F869F4">
        <w:rPr>
          <w:sz w:val="24"/>
          <w:szCs w:val="24"/>
        </w:rPr>
        <w:t>, give examples for each category</w:t>
      </w:r>
      <w:r w:rsidR="00AE208D" w:rsidRPr="00F869F4">
        <w:rPr>
          <w:sz w:val="24"/>
          <w:szCs w:val="24"/>
        </w:rPr>
        <w:t>?</w:t>
      </w:r>
    </w:p>
    <w:p w14:paraId="06317A09" w14:textId="77777777" w:rsidR="00F869F4" w:rsidRDefault="00F869F4" w:rsidP="00C302FD">
      <w:pPr>
        <w:pStyle w:val="ListParagraph"/>
        <w:ind w:left="-2552" w:right="-223"/>
        <w:jc w:val="both"/>
        <w:rPr>
          <w:sz w:val="24"/>
          <w:szCs w:val="24"/>
        </w:rPr>
      </w:pPr>
      <w:r w:rsidRPr="00F869F4">
        <w:rPr>
          <w:sz w:val="24"/>
          <w:szCs w:val="24"/>
        </w:rPr>
        <w:t>B) In a Mandatory Access Controls environment, what type of clearance and tag is required to access a document classified as “Secret” and categorized as “Flight Plans”?</w:t>
      </w:r>
    </w:p>
    <w:p w14:paraId="33235096" w14:textId="77777777" w:rsidR="00747CCB" w:rsidRDefault="00747CCB" w:rsidP="00C302FD">
      <w:pPr>
        <w:pStyle w:val="ListParagraph"/>
        <w:ind w:left="-2552" w:right="-223"/>
        <w:jc w:val="both"/>
        <w:rPr>
          <w:sz w:val="24"/>
          <w:szCs w:val="24"/>
        </w:rPr>
      </w:pPr>
    </w:p>
    <w:tbl>
      <w:tblPr>
        <w:tblStyle w:val="TableGrid"/>
        <w:tblpPr w:leftFromText="180" w:rightFromText="180" w:vertAnchor="text" w:horzAnchor="page" w:tblpX="622" w:tblpY="526"/>
        <w:tblW w:w="11187" w:type="dxa"/>
        <w:tblLook w:val="04A0" w:firstRow="1" w:lastRow="0" w:firstColumn="1" w:lastColumn="0" w:noHBand="0" w:noVBand="1"/>
      </w:tblPr>
      <w:tblGrid>
        <w:gridCol w:w="1831"/>
        <w:gridCol w:w="6379"/>
        <w:gridCol w:w="2977"/>
      </w:tblGrid>
      <w:tr w:rsidR="00EA67D4" w14:paraId="55F480E4" w14:textId="77777777" w:rsidTr="00EA67D4">
        <w:trPr>
          <w:cnfStyle w:val="100000000000" w:firstRow="1" w:lastRow="0" w:firstColumn="0" w:lastColumn="0" w:oddVBand="0" w:evenVBand="0" w:oddHBand="0" w:evenHBand="0" w:firstRowFirstColumn="0" w:firstRowLastColumn="0" w:lastRowFirstColumn="0" w:lastRowLastColumn="0"/>
        </w:trPr>
        <w:tc>
          <w:tcPr>
            <w:tcW w:w="1831" w:type="dxa"/>
          </w:tcPr>
          <w:p w14:paraId="6CD74F80" w14:textId="77777777" w:rsidR="00C302FD" w:rsidRPr="00C302FD" w:rsidRDefault="00C302FD" w:rsidP="00C302FD">
            <w:pPr>
              <w:pStyle w:val="ListParagraph"/>
              <w:ind w:left="142" w:right="126"/>
              <w:rPr>
                <w:color w:val="7F1D09" w:themeColor="accent1" w:themeShade="80"/>
                <w:sz w:val="24"/>
                <w:szCs w:val="24"/>
              </w:rPr>
            </w:pPr>
            <w:r w:rsidRPr="00C302FD">
              <w:rPr>
                <w:color w:val="7F1D09" w:themeColor="accent1" w:themeShade="80"/>
                <w:sz w:val="24"/>
                <w:szCs w:val="24"/>
              </w:rPr>
              <w:t>Factor</w:t>
            </w:r>
          </w:p>
        </w:tc>
        <w:tc>
          <w:tcPr>
            <w:tcW w:w="6379" w:type="dxa"/>
          </w:tcPr>
          <w:p w14:paraId="1B11C682" w14:textId="77777777" w:rsidR="00C302FD" w:rsidRPr="00C302FD" w:rsidRDefault="00C302FD" w:rsidP="00C302FD">
            <w:pPr>
              <w:pStyle w:val="ListParagraph"/>
              <w:ind w:left="142" w:right="126"/>
              <w:rPr>
                <w:color w:val="7F1D09" w:themeColor="accent1" w:themeShade="80"/>
                <w:sz w:val="24"/>
                <w:szCs w:val="24"/>
              </w:rPr>
            </w:pPr>
            <w:r w:rsidRPr="00C302FD">
              <w:rPr>
                <w:color w:val="7F1D09" w:themeColor="accent1" w:themeShade="80"/>
                <w:sz w:val="24"/>
                <w:szCs w:val="24"/>
              </w:rPr>
              <w:t>Brief</w:t>
            </w:r>
          </w:p>
        </w:tc>
        <w:tc>
          <w:tcPr>
            <w:tcW w:w="2977" w:type="dxa"/>
          </w:tcPr>
          <w:p w14:paraId="13F91703" w14:textId="77777777" w:rsidR="00C302FD" w:rsidRPr="00C302FD" w:rsidRDefault="00C302FD" w:rsidP="00C302FD">
            <w:pPr>
              <w:pStyle w:val="ListParagraph"/>
              <w:ind w:left="142" w:right="126"/>
              <w:rPr>
                <w:color w:val="7F1D09" w:themeColor="accent1" w:themeShade="80"/>
                <w:sz w:val="24"/>
                <w:szCs w:val="24"/>
              </w:rPr>
            </w:pPr>
            <w:r w:rsidRPr="00C302FD">
              <w:rPr>
                <w:color w:val="7F1D09" w:themeColor="accent1" w:themeShade="80"/>
                <w:sz w:val="24"/>
                <w:szCs w:val="24"/>
              </w:rPr>
              <w:t>Example</w:t>
            </w:r>
          </w:p>
        </w:tc>
      </w:tr>
      <w:tr w:rsidR="00EA67D4" w14:paraId="55D6E9F5" w14:textId="77777777" w:rsidTr="0087247E">
        <w:trPr>
          <w:trHeight w:val="877"/>
        </w:trPr>
        <w:tc>
          <w:tcPr>
            <w:tcW w:w="1831" w:type="dxa"/>
          </w:tcPr>
          <w:p w14:paraId="20018A84" w14:textId="77777777" w:rsidR="00C302FD" w:rsidRPr="00D429BE" w:rsidRDefault="00D429BE" w:rsidP="00C302FD">
            <w:pPr>
              <w:pStyle w:val="ListParagraph"/>
              <w:ind w:left="142" w:right="126"/>
              <w:jc w:val="center"/>
              <w:rPr>
                <w:b/>
                <w:bCs/>
                <w:color w:val="0432FF"/>
                <w:sz w:val="24"/>
                <w:szCs w:val="24"/>
              </w:rPr>
            </w:pPr>
            <w:r w:rsidRPr="00D429BE">
              <w:rPr>
                <w:b/>
                <w:bCs/>
                <w:color w:val="0432FF"/>
                <w:sz w:val="24"/>
                <w:szCs w:val="24"/>
              </w:rPr>
              <w:t>Knowledge</w:t>
            </w:r>
          </w:p>
        </w:tc>
        <w:tc>
          <w:tcPr>
            <w:tcW w:w="6379" w:type="dxa"/>
          </w:tcPr>
          <w:p w14:paraId="762B9BB4" w14:textId="77777777" w:rsidR="00C302FD" w:rsidRPr="0087247E" w:rsidRDefault="00D429BE" w:rsidP="00EA67D4">
            <w:pPr>
              <w:pStyle w:val="ListParagraph"/>
              <w:ind w:left="142" w:right="126"/>
              <w:rPr>
                <w:color w:val="4B4B4B" w:themeColor="accent3" w:themeShade="80"/>
                <w:sz w:val="22"/>
                <w:szCs w:val="22"/>
              </w:rPr>
            </w:pPr>
            <w:r w:rsidRPr="0087247E">
              <w:rPr>
                <w:color w:val="4B4B4B" w:themeColor="accent3" w:themeShade="80"/>
                <w:sz w:val="22"/>
                <w:szCs w:val="22"/>
              </w:rPr>
              <w:t>Something you know</w:t>
            </w:r>
          </w:p>
          <w:p w14:paraId="0201399D" w14:textId="77777777" w:rsidR="00EA67D4" w:rsidRPr="0087247E" w:rsidRDefault="00EA67D4" w:rsidP="005B7C38">
            <w:pPr>
              <w:pStyle w:val="ListParagraph"/>
              <w:ind w:left="142" w:right="126"/>
              <w:rPr>
                <w:color w:val="0432FF"/>
                <w:sz w:val="22"/>
                <w:szCs w:val="22"/>
              </w:rPr>
            </w:pPr>
            <w:r w:rsidRPr="0087247E">
              <w:rPr>
                <w:color w:val="0432FF"/>
                <w:sz w:val="22"/>
                <w:szCs w:val="22"/>
              </w:rPr>
              <w:t>Most common factor to use and the easiest to beat</w:t>
            </w:r>
            <w:r w:rsidR="005B7C38" w:rsidRPr="0087247E">
              <w:rPr>
                <w:color w:val="0432FF"/>
                <w:sz w:val="22"/>
                <w:szCs w:val="22"/>
              </w:rPr>
              <w:t xml:space="preserve">.  </w:t>
            </w:r>
            <w:r w:rsidR="0087247E" w:rsidRPr="0087247E">
              <w:rPr>
                <w:color w:val="0432FF"/>
                <w:sz w:val="22"/>
                <w:szCs w:val="22"/>
              </w:rPr>
              <w:t>Considered single</w:t>
            </w:r>
            <w:r w:rsidR="005B7C38" w:rsidRPr="0087247E">
              <w:rPr>
                <w:color w:val="0432FF"/>
                <w:sz w:val="22"/>
                <w:szCs w:val="22"/>
              </w:rPr>
              <w:t>-factor authentication</w:t>
            </w:r>
            <w:r w:rsidR="005B7C38" w:rsidRPr="0087247E">
              <w:rPr>
                <w:color w:val="0432FF"/>
                <w:sz w:val="22"/>
                <w:szCs w:val="22"/>
              </w:rPr>
              <w:t>.</w:t>
            </w:r>
            <w:r w:rsidR="005B7C38" w:rsidRPr="0087247E">
              <w:rPr>
                <w:color w:val="0432FF"/>
                <w:sz w:val="22"/>
                <w:szCs w:val="22"/>
              </w:rPr>
              <w:t xml:space="preserve">  </w:t>
            </w:r>
            <w:r w:rsidRPr="0087247E">
              <w:rPr>
                <w:color w:val="0432FF"/>
                <w:sz w:val="22"/>
                <w:szCs w:val="22"/>
              </w:rPr>
              <w:t xml:space="preserve"> </w:t>
            </w:r>
          </w:p>
        </w:tc>
        <w:tc>
          <w:tcPr>
            <w:tcW w:w="2977" w:type="dxa"/>
          </w:tcPr>
          <w:p w14:paraId="040BDAD6" w14:textId="77777777" w:rsidR="00C302FD" w:rsidRPr="0087247E" w:rsidRDefault="00EA67D4" w:rsidP="00C302FD">
            <w:pPr>
              <w:pStyle w:val="ListParagraph"/>
              <w:ind w:left="142" w:right="126"/>
              <w:jc w:val="center"/>
              <w:rPr>
                <w:color w:val="0432FF"/>
                <w:sz w:val="22"/>
                <w:szCs w:val="22"/>
              </w:rPr>
            </w:pPr>
            <w:r w:rsidRPr="0087247E">
              <w:rPr>
                <w:color w:val="0432FF"/>
                <w:sz w:val="22"/>
                <w:szCs w:val="22"/>
              </w:rPr>
              <w:t>Password / PIN</w:t>
            </w:r>
          </w:p>
        </w:tc>
      </w:tr>
      <w:tr w:rsidR="00EA67D4" w14:paraId="05193EB2" w14:textId="77777777" w:rsidTr="0087247E">
        <w:trPr>
          <w:trHeight w:val="906"/>
        </w:trPr>
        <w:tc>
          <w:tcPr>
            <w:tcW w:w="1831" w:type="dxa"/>
          </w:tcPr>
          <w:p w14:paraId="30DA3EE7" w14:textId="77777777" w:rsidR="00C302FD" w:rsidRPr="00D429BE" w:rsidRDefault="00D429BE" w:rsidP="00D429BE">
            <w:pPr>
              <w:pStyle w:val="ListParagraph"/>
              <w:ind w:left="142" w:right="126"/>
              <w:jc w:val="center"/>
              <w:rPr>
                <w:b/>
                <w:bCs/>
                <w:color w:val="0432FF"/>
                <w:sz w:val="24"/>
                <w:szCs w:val="24"/>
              </w:rPr>
            </w:pPr>
            <w:r w:rsidRPr="00D429BE">
              <w:rPr>
                <w:b/>
                <w:bCs/>
                <w:color w:val="0432FF"/>
                <w:sz w:val="24"/>
                <w:szCs w:val="24"/>
              </w:rPr>
              <w:t>Possession</w:t>
            </w:r>
          </w:p>
        </w:tc>
        <w:tc>
          <w:tcPr>
            <w:tcW w:w="6379" w:type="dxa"/>
          </w:tcPr>
          <w:p w14:paraId="3FABE57B" w14:textId="77777777" w:rsidR="00C302FD" w:rsidRPr="0087247E" w:rsidRDefault="00D429BE" w:rsidP="00EA67D4">
            <w:pPr>
              <w:pStyle w:val="ListParagraph"/>
              <w:ind w:left="142" w:right="126"/>
              <w:rPr>
                <w:color w:val="4B4B4B" w:themeColor="accent3" w:themeShade="80"/>
                <w:sz w:val="22"/>
                <w:szCs w:val="22"/>
              </w:rPr>
            </w:pPr>
            <w:r w:rsidRPr="0087247E">
              <w:rPr>
                <w:color w:val="4B4B4B" w:themeColor="accent3" w:themeShade="80"/>
                <w:sz w:val="22"/>
                <w:szCs w:val="22"/>
              </w:rPr>
              <w:t>Something you have</w:t>
            </w:r>
          </w:p>
          <w:p w14:paraId="408F770D" w14:textId="77777777" w:rsidR="00EA67D4" w:rsidRPr="0087247E" w:rsidRDefault="00144931" w:rsidP="005B7C38">
            <w:pPr>
              <w:pStyle w:val="ListParagraph"/>
              <w:ind w:left="142" w:right="126"/>
              <w:rPr>
                <w:color w:val="4B4B4B" w:themeColor="accent3" w:themeShade="80"/>
                <w:sz w:val="22"/>
                <w:szCs w:val="22"/>
              </w:rPr>
            </w:pPr>
            <w:r w:rsidRPr="0087247E">
              <w:rPr>
                <w:color w:val="0432FF"/>
                <w:sz w:val="22"/>
                <w:szCs w:val="22"/>
              </w:rPr>
              <w:t>P</w:t>
            </w:r>
            <w:r w:rsidR="005B7C38" w:rsidRPr="0087247E">
              <w:rPr>
                <w:color w:val="0432FF"/>
                <w:sz w:val="22"/>
                <w:szCs w:val="22"/>
              </w:rPr>
              <w:t>rov</w:t>
            </w:r>
            <w:r w:rsidRPr="0087247E">
              <w:rPr>
                <w:color w:val="0432FF"/>
                <w:sz w:val="22"/>
                <w:szCs w:val="22"/>
              </w:rPr>
              <w:t>e your ident</w:t>
            </w:r>
            <w:r w:rsidR="005B7C38" w:rsidRPr="0087247E">
              <w:rPr>
                <w:color w:val="0432FF"/>
                <w:sz w:val="22"/>
                <w:szCs w:val="22"/>
              </w:rPr>
              <w:t>it</w:t>
            </w:r>
            <w:r w:rsidRPr="0087247E">
              <w:rPr>
                <w:color w:val="0432FF"/>
                <w:sz w:val="22"/>
                <w:szCs w:val="22"/>
              </w:rPr>
              <w:t xml:space="preserve">y by </w:t>
            </w:r>
            <w:r w:rsidR="005B7C38" w:rsidRPr="0087247E">
              <w:rPr>
                <w:color w:val="0432FF"/>
                <w:sz w:val="22"/>
                <w:szCs w:val="22"/>
              </w:rPr>
              <w:t xml:space="preserve">something you own it and use it during authentication. Considered </w:t>
            </w:r>
            <w:r w:rsidR="005B7C38" w:rsidRPr="0087247E">
              <w:rPr>
                <w:sz w:val="22"/>
                <w:szCs w:val="22"/>
              </w:rPr>
              <w:t xml:space="preserve"> </w:t>
            </w:r>
            <w:r w:rsidR="005B7C38" w:rsidRPr="0087247E">
              <w:rPr>
                <w:color w:val="0432FF"/>
                <w:sz w:val="22"/>
                <w:szCs w:val="22"/>
              </w:rPr>
              <w:t xml:space="preserve">multi-factor authentication </w:t>
            </w:r>
            <w:r w:rsidRPr="0087247E">
              <w:rPr>
                <w:color w:val="0432FF"/>
                <w:sz w:val="22"/>
                <w:szCs w:val="22"/>
              </w:rPr>
              <w:t xml:space="preserve"> </w:t>
            </w:r>
          </w:p>
        </w:tc>
        <w:tc>
          <w:tcPr>
            <w:tcW w:w="2977" w:type="dxa"/>
          </w:tcPr>
          <w:p w14:paraId="5AD6FF9E" w14:textId="77777777" w:rsidR="00C302FD" w:rsidRPr="0087247E" w:rsidRDefault="00144931" w:rsidP="00C302FD">
            <w:pPr>
              <w:pStyle w:val="ListParagraph"/>
              <w:ind w:left="142" w:right="126"/>
              <w:jc w:val="center"/>
              <w:rPr>
                <w:color w:val="0432FF"/>
                <w:sz w:val="22"/>
                <w:szCs w:val="22"/>
              </w:rPr>
            </w:pPr>
            <w:r w:rsidRPr="0087247E">
              <w:rPr>
                <w:color w:val="0432FF"/>
                <w:sz w:val="22"/>
                <w:szCs w:val="22"/>
              </w:rPr>
              <w:t xml:space="preserve">Smart card / </w:t>
            </w:r>
            <w:r w:rsidR="005B7C38" w:rsidRPr="0087247E">
              <w:rPr>
                <w:color w:val="0432FF"/>
                <w:sz w:val="22"/>
                <w:szCs w:val="22"/>
              </w:rPr>
              <w:t>Token</w:t>
            </w:r>
          </w:p>
        </w:tc>
      </w:tr>
      <w:tr w:rsidR="00EA67D4" w14:paraId="783034EF" w14:textId="77777777" w:rsidTr="0087247E">
        <w:trPr>
          <w:trHeight w:val="1352"/>
        </w:trPr>
        <w:tc>
          <w:tcPr>
            <w:tcW w:w="1831" w:type="dxa"/>
          </w:tcPr>
          <w:p w14:paraId="3486F487" w14:textId="77777777" w:rsidR="00C302FD" w:rsidRPr="00D429BE" w:rsidRDefault="00D429BE" w:rsidP="00C302FD">
            <w:pPr>
              <w:pStyle w:val="ListParagraph"/>
              <w:ind w:left="142" w:right="126"/>
              <w:jc w:val="center"/>
              <w:rPr>
                <w:b/>
                <w:bCs/>
                <w:color w:val="0432FF"/>
                <w:sz w:val="24"/>
                <w:szCs w:val="24"/>
              </w:rPr>
            </w:pPr>
            <w:r w:rsidRPr="00D429BE">
              <w:rPr>
                <w:b/>
                <w:bCs/>
                <w:color w:val="0432FF"/>
                <w:sz w:val="24"/>
                <w:szCs w:val="24"/>
              </w:rPr>
              <w:t>Inherence</w:t>
            </w:r>
          </w:p>
        </w:tc>
        <w:tc>
          <w:tcPr>
            <w:tcW w:w="6379" w:type="dxa"/>
          </w:tcPr>
          <w:p w14:paraId="385FABEC" w14:textId="77777777" w:rsidR="00C302FD" w:rsidRPr="0087247E" w:rsidRDefault="00D429BE" w:rsidP="00EA67D4">
            <w:pPr>
              <w:pStyle w:val="ListParagraph"/>
              <w:ind w:left="142" w:right="126"/>
              <w:rPr>
                <w:color w:val="4B4B4B" w:themeColor="accent3" w:themeShade="80"/>
                <w:sz w:val="22"/>
                <w:szCs w:val="22"/>
              </w:rPr>
            </w:pPr>
            <w:r w:rsidRPr="0087247E">
              <w:rPr>
                <w:color w:val="4B4B4B" w:themeColor="accent3" w:themeShade="80"/>
                <w:sz w:val="22"/>
                <w:szCs w:val="22"/>
              </w:rPr>
              <w:t>Something you are</w:t>
            </w:r>
          </w:p>
          <w:p w14:paraId="49533E26" w14:textId="77777777" w:rsidR="00EA67D4" w:rsidRPr="0029469B" w:rsidRDefault="0087247E" w:rsidP="0029469B">
            <w:pPr>
              <w:pStyle w:val="ListParagraph"/>
              <w:ind w:left="142" w:right="126"/>
              <w:rPr>
                <w:color w:val="0432FF"/>
                <w:sz w:val="22"/>
                <w:szCs w:val="22"/>
              </w:rPr>
            </w:pPr>
            <w:r w:rsidRPr="0087247E">
              <w:rPr>
                <w:color w:val="0432FF"/>
                <w:sz w:val="22"/>
                <w:szCs w:val="22"/>
              </w:rPr>
              <w:t>Use Biometric</w:t>
            </w:r>
            <w:r w:rsidR="005B7C38" w:rsidRPr="0087247E">
              <w:rPr>
                <w:color w:val="0432FF"/>
                <w:sz w:val="22"/>
                <w:szCs w:val="22"/>
              </w:rPr>
              <w:t xml:space="preserve"> methods, which you are the only person </w:t>
            </w:r>
            <w:r w:rsidR="00EA76C9" w:rsidRPr="0087247E">
              <w:rPr>
                <w:color w:val="0432FF"/>
                <w:sz w:val="22"/>
                <w:szCs w:val="22"/>
              </w:rPr>
              <w:t xml:space="preserve">who </w:t>
            </w:r>
            <w:r w:rsidR="005B7C38" w:rsidRPr="0087247E">
              <w:rPr>
                <w:color w:val="0432FF"/>
                <w:sz w:val="22"/>
                <w:szCs w:val="22"/>
              </w:rPr>
              <w:t>ha</w:t>
            </w:r>
            <w:r w:rsidR="00EA76C9" w:rsidRPr="0087247E">
              <w:rPr>
                <w:color w:val="0432FF"/>
                <w:sz w:val="22"/>
                <w:szCs w:val="22"/>
              </w:rPr>
              <w:t>s it.</w:t>
            </w:r>
            <w:r w:rsidRPr="0087247E">
              <w:rPr>
                <w:color w:val="0432FF"/>
                <w:sz w:val="22"/>
                <w:szCs w:val="22"/>
              </w:rPr>
              <w:t xml:space="preserve"> This factor offers strongest authentication but its susceptible to errors</w:t>
            </w:r>
            <w:r w:rsidR="0029469B">
              <w:rPr>
                <w:color w:val="0432FF"/>
                <w:sz w:val="22"/>
                <w:szCs w:val="22"/>
              </w:rPr>
              <w:t xml:space="preserve"> depend on its sensitivity. </w:t>
            </w:r>
          </w:p>
        </w:tc>
        <w:tc>
          <w:tcPr>
            <w:tcW w:w="2977" w:type="dxa"/>
          </w:tcPr>
          <w:p w14:paraId="1984013D" w14:textId="77777777" w:rsidR="00C302FD" w:rsidRPr="0087247E" w:rsidRDefault="00EA76C9" w:rsidP="00EA76C9">
            <w:pPr>
              <w:pStyle w:val="ListParagraph"/>
              <w:ind w:left="142" w:right="126"/>
              <w:jc w:val="center"/>
              <w:rPr>
                <w:color w:val="0432FF"/>
                <w:sz w:val="22"/>
                <w:szCs w:val="22"/>
              </w:rPr>
            </w:pPr>
            <w:r w:rsidRPr="0087247E">
              <w:rPr>
                <w:color w:val="0432FF"/>
                <w:sz w:val="22"/>
                <w:szCs w:val="22"/>
              </w:rPr>
              <w:t>Fingerprints / iris scans</w:t>
            </w:r>
          </w:p>
        </w:tc>
      </w:tr>
    </w:tbl>
    <w:p w14:paraId="6C6BA25E" w14:textId="77777777" w:rsidR="00747CCB" w:rsidRDefault="00CD548D" w:rsidP="00C302FD">
      <w:pPr>
        <w:pStyle w:val="ListParagraph"/>
        <w:ind w:left="-2552" w:right="-223"/>
        <w:jc w:val="both"/>
        <w:rPr>
          <w:color w:val="0432FF"/>
          <w:sz w:val="24"/>
          <w:szCs w:val="24"/>
        </w:rPr>
      </w:pPr>
      <w:r w:rsidRPr="00747CCB">
        <w:rPr>
          <w:color w:val="0432FF"/>
          <w:sz w:val="24"/>
          <w:szCs w:val="24"/>
        </w:rPr>
        <w:t xml:space="preserve"> </w:t>
      </w:r>
      <w:r w:rsidR="00747CCB" w:rsidRPr="00747CCB">
        <w:rPr>
          <w:color w:val="0432FF"/>
          <w:sz w:val="24"/>
          <w:szCs w:val="24"/>
        </w:rPr>
        <w:t>A)</w:t>
      </w:r>
      <w:r w:rsidR="00747CCB">
        <w:rPr>
          <w:color w:val="0432FF"/>
          <w:sz w:val="24"/>
          <w:szCs w:val="24"/>
        </w:rPr>
        <w:t xml:space="preserve"> </w:t>
      </w:r>
    </w:p>
    <w:p w14:paraId="7840DF90" w14:textId="77777777" w:rsidR="00696B24" w:rsidRDefault="00696B24" w:rsidP="00C302FD">
      <w:pPr>
        <w:pStyle w:val="ListParagraph"/>
        <w:ind w:left="-2552" w:right="-223"/>
        <w:jc w:val="both"/>
        <w:rPr>
          <w:color w:val="0432FF"/>
          <w:sz w:val="24"/>
          <w:szCs w:val="24"/>
        </w:rPr>
      </w:pPr>
    </w:p>
    <w:p w14:paraId="6BCD9B69" w14:textId="77777777" w:rsidR="00C302FD" w:rsidRDefault="0029469B" w:rsidP="00C302FD">
      <w:pPr>
        <w:pStyle w:val="ListParagraph"/>
        <w:ind w:left="-2552" w:right="-223"/>
        <w:jc w:val="both"/>
        <w:rPr>
          <w:color w:val="0432FF"/>
          <w:sz w:val="24"/>
          <w:szCs w:val="24"/>
        </w:rPr>
      </w:pPr>
      <w:r>
        <w:rPr>
          <w:color w:val="0432FF"/>
          <w:sz w:val="24"/>
          <w:szCs w:val="24"/>
        </w:rPr>
        <w:t xml:space="preserve">B) </w:t>
      </w:r>
    </w:p>
    <w:p w14:paraId="49CFEDFA" w14:textId="77777777" w:rsidR="00C302FD" w:rsidRDefault="00EF78E4" w:rsidP="00C302FD">
      <w:pPr>
        <w:pStyle w:val="ListParagraph"/>
        <w:ind w:left="-2552" w:right="-223"/>
        <w:jc w:val="both"/>
        <w:rPr>
          <w:color w:val="0432FF"/>
          <w:sz w:val="24"/>
          <w:szCs w:val="24"/>
        </w:rPr>
      </w:pPr>
      <w:r>
        <w:rPr>
          <w:color w:val="0432FF"/>
          <w:sz w:val="24"/>
          <w:szCs w:val="24"/>
        </w:rPr>
        <w:t xml:space="preserve">The person who would like to access </w:t>
      </w:r>
      <w:r w:rsidR="00DE3252">
        <w:rPr>
          <w:color w:val="0432FF"/>
          <w:sz w:val="24"/>
          <w:szCs w:val="24"/>
        </w:rPr>
        <w:t xml:space="preserve">the document </w:t>
      </w:r>
      <w:r w:rsidR="00DE3252" w:rsidRPr="00DE3252">
        <w:rPr>
          <w:color w:val="0432FF"/>
          <w:sz w:val="24"/>
          <w:szCs w:val="24"/>
        </w:rPr>
        <w:t>classified as “Secret” and categorized as “Flight Plans</w:t>
      </w:r>
      <w:r w:rsidR="00DE3252">
        <w:rPr>
          <w:color w:val="0432FF"/>
          <w:sz w:val="24"/>
          <w:szCs w:val="24"/>
        </w:rPr>
        <w:t xml:space="preserve"> </w:t>
      </w:r>
    </w:p>
    <w:p w14:paraId="48E959C6" w14:textId="77777777" w:rsidR="00BE08BC" w:rsidRDefault="00DE3252" w:rsidP="00C302FD">
      <w:pPr>
        <w:pStyle w:val="ListParagraph"/>
        <w:ind w:left="-2552" w:right="-223"/>
        <w:jc w:val="both"/>
        <w:rPr>
          <w:color w:val="0432FF"/>
          <w:sz w:val="24"/>
          <w:szCs w:val="24"/>
        </w:rPr>
      </w:pPr>
      <w:r w:rsidRPr="00DE3252">
        <w:rPr>
          <w:b/>
          <w:bCs/>
          <w:color w:val="0432FF"/>
          <w:sz w:val="24"/>
          <w:szCs w:val="24"/>
        </w:rPr>
        <w:t>MUST</w:t>
      </w:r>
      <w:r>
        <w:rPr>
          <w:b/>
          <w:bCs/>
          <w:color w:val="0432FF"/>
          <w:sz w:val="24"/>
          <w:szCs w:val="24"/>
        </w:rPr>
        <w:t xml:space="preserve"> </w:t>
      </w:r>
      <w:r>
        <w:rPr>
          <w:color w:val="0432FF"/>
          <w:sz w:val="24"/>
          <w:szCs w:val="24"/>
        </w:rPr>
        <w:t>have</w:t>
      </w:r>
      <w:r w:rsidR="00CA54F5">
        <w:rPr>
          <w:color w:val="0432FF"/>
          <w:sz w:val="24"/>
          <w:szCs w:val="24"/>
        </w:rPr>
        <w:t xml:space="preserve"> equal or higher clearness as well as being tagged to the same category. </w:t>
      </w:r>
    </w:p>
    <w:p w14:paraId="3B25E57C" w14:textId="77777777" w:rsidR="00BE08BC" w:rsidRDefault="00BE08BC" w:rsidP="00C302FD">
      <w:pPr>
        <w:pStyle w:val="ListParagraph"/>
        <w:ind w:left="-2552" w:right="-223"/>
        <w:jc w:val="both"/>
        <w:rPr>
          <w:color w:val="0432FF"/>
          <w:sz w:val="24"/>
          <w:szCs w:val="24"/>
        </w:rPr>
      </w:pPr>
    </w:p>
    <w:p w14:paraId="37E196BF" w14:textId="77777777" w:rsidR="00DE3252" w:rsidRPr="00DE3252" w:rsidRDefault="00D74652" w:rsidP="00C302FD">
      <w:pPr>
        <w:pStyle w:val="ListParagraph"/>
        <w:ind w:left="-2552" w:right="-223"/>
        <w:jc w:val="both"/>
        <w:rPr>
          <w:color w:val="0432FF"/>
          <w:sz w:val="24"/>
          <w:szCs w:val="24"/>
        </w:rPr>
      </w:pPr>
      <w:r>
        <w:rPr>
          <w:color w:val="0432FF"/>
          <w:sz w:val="24"/>
          <w:szCs w:val="24"/>
        </w:rPr>
        <w:t xml:space="preserve">User security clearance = {Secret or Top Secret} AND </w:t>
      </w:r>
      <w:r w:rsidRPr="00D74652">
        <w:rPr>
          <w:color w:val="0432FF"/>
          <w:sz w:val="24"/>
          <w:szCs w:val="24"/>
        </w:rPr>
        <w:t xml:space="preserve">tagged to </w:t>
      </w:r>
      <w:r w:rsidRPr="00D74652">
        <w:rPr>
          <w:color w:val="0432FF"/>
          <w:sz w:val="24"/>
          <w:szCs w:val="24"/>
        </w:rPr>
        <w:t>“Flight Plans”</w:t>
      </w:r>
      <w:r w:rsidRPr="00D74652">
        <w:rPr>
          <w:color w:val="0432FF"/>
          <w:sz w:val="24"/>
          <w:szCs w:val="24"/>
        </w:rPr>
        <w:t xml:space="preserve"> category</w:t>
      </w:r>
      <w:r>
        <w:rPr>
          <w:color w:val="0432FF"/>
          <w:sz w:val="24"/>
          <w:szCs w:val="24"/>
        </w:rPr>
        <w:t>.</w:t>
      </w:r>
      <w:r w:rsidRPr="00D74652">
        <w:rPr>
          <w:color w:val="0432FF"/>
          <w:sz w:val="24"/>
          <w:szCs w:val="24"/>
        </w:rPr>
        <w:t xml:space="preserve"> </w:t>
      </w:r>
    </w:p>
    <w:p w14:paraId="6460E8EA" w14:textId="77777777" w:rsidR="00C302FD" w:rsidRDefault="00C302FD" w:rsidP="00C302FD">
      <w:pPr>
        <w:pStyle w:val="ListParagraph"/>
        <w:ind w:left="-2552" w:right="-223"/>
        <w:jc w:val="both"/>
        <w:rPr>
          <w:color w:val="0432FF"/>
          <w:sz w:val="24"/>
          <w:szCs w:val="24"/>
        </w:rPr>
      </w:pPr>
    </w:p>
    <w:p w14:paraId="74D43671" w14:textId="77777777" w:rsidR="00CD548D" w:rsidRDefault="00CD548D" w:rsidP="00C302FD">
      <w:pPr>
        <w:pStyle w:val="ListParagraph"/>
        <w:ind w:left="-2552" w:right="-223"/>
        <w:jc w:val="both"/>
        <w:rPr>
          <w:color w:val="0432FF"/>
          <w:sz w:val="24"/>
          <w:szCs w:val="24"/>
        </w:rPr>
      </w:pPr>
    </w:p>
    <w:p w14:paraId="0C397A4D" w14:textId="77777777" w:rsidR="00747CCB" w:rsidRDefault="00747CCB" w:rsidP="00C302FD">
      <w:pPr>
        <w:pStyle w:val="ListParagraph"/>
        <w:ind w:left="-2552" w:right="-223"/>
        <w:jc w:val="both"/>
        <w:rPr>
          <w:color w:val="0432FF"/>
          <w:sz w:val="24"/>
          <w:szCs w:val="24"/>
        </w:rPr>
      </w:pPr>
    </w:p>
    <w:p w14:paraId="14158928" w14:textId="77777777" w:rsidR="00D429BE" w:rsidRDefault="00D429BE" w:rsidP="00C302FD">
      <w:pPr>
        <w:pStyle w:val="ListParagraph"/>
        <w:ind w:left="-2552" w:right="-223"/>
        <w:jc w:val="both"/>
        <w:rPr>
          <w:color w:val="0432FF"/>
          <w:sz w:val="24"/>
          <w:szCs w:val="24"/>
        </w:rPr>
      </w:pPr>
    </w:p>
    <w:p w14:paraId="193B8B51" w14:textId="77777777" w:rsidR="00F869F4" w:rsidRPr="00D74652" w:rsidRDefault="00F869F4" w:rsidP="00D74652">
      <w:pPr>
        <w:spacing w:after="0" w:line="276" w:lineRule="auto"/>
        <w:jc w:val="both"/>
        <w:rPr>
          <w:sz w:val="24"/>
          <w:szCs w:val="24"/>
        </w:rPr>
      </w:pPr>
    </w:p>
    <w:p w14:paraId="1C5C565B" w14:textId="3DFE47AA" w:rsidR="00FC551F" w:rsidRPr="00FC551F" w:rsidRDefault="008F12CB" w:rsidP="00D74652">
      <w:pPr>
        <w:pStyle w:val="Heading1"/>
        <w:ind w:left="-2552" w:right="-223"/>
      </w:pPr>
      <w:bookmarkStart w:id="2" w:name="_Toc321140623"/>
      <w:r>
        <w:rPr>
          <w:noProof/>
          <w:sz w:val="24"/>
          <w:szCs w:val="24"/>
          <w:lang w:eastAsia="en-US"/>
        </w:rPr>
        <w:lastRenderedPageBreak/>
        <mc:AlternateContent>
          <mc:Choice Requires="wps">
            <w:drawing>
              <wp:anchor distT="0" distB="0" distL="114300" distR="114300" simplePos="0" relativeHeight="251693056" behindDoc="0" locked="0" layoutInCell="1" allowOverlap="1" wp14:anchorId="1AD9C60C" wp14:editId="464858D9">
                <wp:simplePos x="0" y="0"/>
                <wp:positionH relativeFrom="column">
                  <wp:posOffset>4197336</wp:posOffset>
                </wp:positionH>
                <wp:positionV relativeFrom="page">
                  <wp:posOffset>690123</wp:posOffset>
                </wp:positionV>
                <wp:extent cx="1097915" cy="306070"/>
                <wp:effectExtent l="57150" t="38100" r="64135" b="7493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306070"/>
                        </a:xfrm>
                        <a:prstGeom prst="bracketPair">
                          <a:avLst/>
                        </a:prstGeom>
                      </wps:spPr>
                      <wps:style>
                        <a:lnRef idx="2">
                          <a:schemeClr val="dk1"/>
                        </a:lnRef>
                        <a:fillRef idx="0">
                          <a:schemeClr val="dk1"/>
                        </a:fillRef>
                        <a:effectRef idx="1">
                          <a:schemeClr val="dk1"/>
                        </a:effectRef>
                        <a:fontRef idx="minor">
                          <a:schemeClr val="tx1"/>
                        </a:fontRef>
                      </wps:style>
                      <wps:txbx>
                        <w:txbxContent>
                          <w:p w14:paraId="551F6496" w14:textId="77777777" w:rsidR="00C23DF2" w:rsidRPr="00034555" w:rsidRDefault="00E56CB2" w:rsidP="00822BAC">
                            <w:pPr>
                              <w:jc w:val="center"/>
                              <w:rPr>
                                <w:b/>
                                <w:bCs/>
                                <w:i/>
                                <w:iCs/>
                                <w:sz w:val="24"/>
                                <w:szCs w:val="24"/>
                              </w:rPr>
                            </w:pPr>
                            <w:r>
                              <w:rPr>
                                <w:b/>
                                <w:bCs/>
                                <w:i/>
                                <w:iCs/>
                                <w:sz w:val="24"/>
                                <w:szCs w:val="24"/>
                              </w:rPr>
                              <w:t>03</w:t>
                            </w:r>
                            <w:r w:rsidR="00A64905">
                              <w:rPr>
                                <w:b/>
                                <w:bCs/>
                                <w:i/>
                                <w:iCs/>
                                <w:sz w:val="24"/>
                                <w:szCs w:val="24"/>
                              </w:rPr>
                              <w:t xml:space="preserve"> </w:t>
                            </w:r>
                            <w:r w:rsidR="00C23DF2" w:rsidRPr="00034555">
                              <w:rPr>
                                <w:b/>
                                <w:bCs/>
                                <w:i/>
                                <w:iCs/>
                                <w:sz w:val="24"/>
                                <w:szCs w:val="24"/>
                              </w:rPr>
                              <w:t>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C60C" id="Double Bracket 2" o:spid="_x0000_s1033" type="#_x0000_t185" style="position:absolute;left:0;text-align:left;margin-left:330.5pt;margin-top:54.35pt;width:86.45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" strokecolor="black [3200]" strokeweight="2pt">
                <v:shadow on="t" opacity="24903f" mv:blur="40000f" origin=",.5" offset="0,20000emu"/>
                <v:path arrowok="t"/>
                <v:textbox>
                  <w:txbxContent>
                    <w:p w14:paraId="551F6496" w14:textId="77777777" w:rsidR="00C23DF2" w:rsidRPr="00034555" w:rsidRDefault="00E56CB2" w:rsidP="00822BAC">
                      <w:pPr>
                        <w:jc w:val="center"/>
                        <w:rPr>
                          <w:b/>
                          <w:bCs/>
                          <w:i/>
                          <w:iCs/>
                          <w:sz w:val="24"/>
                          <w:szCs w:val="24"/>
                        </w:rPr>
                      </w:pPr>
                      <w:r>
                        <w:rPr>
                          <w:b/>
                          <w:bCs/>
                          <w:i/>
                          <w:iCs/>
                          <w:sz w:val="24"/>
                          <w:szCs w:val="24"/>
                        </w:rPr>
                        <w:t>03</w:t>
                      </w:r>
                      <w:r w:rsidR="00A64905">
                        <w:rPr>
                          <w:b/>
                          <w:bCs/>
                          <w:i/>
                          <w:iCs/>
                          <w:sz w:val="24"/>
                          <w:szCs w:val="24"/>
                        </w:rPr>
                        <w:t xml:space="preserve"> </w:t>
                      </w:r>
                      <w:r w:rsidR="00C23DF2" w:rsidRPr="00034555">
                        <w:rPr>
                          <w:b/>
                          <w:bCs/>
                          <w:i/>
                          <w:iCs/>
                          <w:sz w:val="24"/>
                          <w:szCs w:val="24"/>
                        </w:rPr>
                        <w:t>Marks</w:t>
                      </w:r>
                    </w:p>
                  </w:txbxContent>
                </v:textbox>
                <w10:wrap anchory="page"/>
              </v:shape>
            </w:pict>
          </mc:Fallback>
        </mc:AlternateContent>
      </w:r>
      <w:bookmarkEnd w:id="2"/>
      <w:r w:rsidR="00B916D5">
        <w:t>Question Two</w:t>
      </w:r>
    </w:p>
    <w:p w14:paraId="1D698FD1" w14:textId="3FD7344D" w:rsidR="00F869F4" w:rsidRDefault="00F869F4" w:rsidP="00D74652">
      <w:pPr>
        <w:pStyle w:val="ListParagraph"/>
        <w:numPr>
          <w:ilvl w:val="0"/>
          <w:numId w:val="17"/>
        </w:numPr>
        <w:spacing w:before="360" w:after="0" w:line="312" w:lineRule="auto"/>
        <w:ind w:left="-2552" w:right="-223"/>
        <w:jc w:val="both"/>
        <w:rPr>
          <w:color w:val="auto"/>
          <w:sz w:val="24"/>
          <w:szCs w:val="24"/>
        </w:rPr>
      </w:pPr>
      <w:r>
        <w:rPr>
          <w:color w:val="auto"/>
          <w:sz w:val="24"/>
          <w:szCs w:val="24"/>
        </w:rPr>
        <w:t xml:space="preserve">A) </w:t>
      </w:r>
      <w:r w:rsidR="000721F5" w:rsidRPr="00F869F4">
        <w:rPr>
          <w:color w:val="auto"/>
          <w:sz w:val="24"/>
          <w:szCs w:val="24"/>
        </w:rPr>
        <w:t>What is remote access security? Write two p</w:t>
      </w:r>
      <w:r w:rsidR="0022535F" w:rsidRPr="00F869F4">
        <w:rPr>
          <w:color w:val="auto"/>
          <w:sz w:val="24"/>
          <w:szCs w:val="24"/>
        </w:rPr>
        <w:t>olicy statements support</w:t>
      </w:r>
      <w:r w:rsidR="000721F5" w:rsidRPr="00F869F4">
        <w:rPr>
          <w:color w:val="auto"/>
          <w:sz w:val="24"/>
          <w:szCs w:val="24"/>
        </w:rPr>
        <w:t>ing remote access security</w:t>
      </w:r>
      <w:r>
        <w:rPr>
          <w:color w:val="auto"/>
          <w:sz w:val="24"/>
          <w:szCs w:val="24"/>
        </w:rPr>
        <w:t>?</w:t>
      </w:r>
    </w:p>
    <w:p w14:paraId="75BF0596" w14:textId="77777777" w:rsidR="00F869F4" w:rsidRDefault="00F869F4" w:rsidP="00D74652">
      <w:pPr>
        <w:pStyle w:val="ListParagraph"/>
        <w:spacing w:before="360" w:after="0" w:line="312" w:lineRule="auto"/>
        <w:ind w:left="-2552" w:right="-223"/>
        <w:jc w:val="both"/>
        <w:rPr>
          <w:color w:val="auto"/>
          <w:sz w:val="24"/>
          <w:szCs w:val="24"/>
        </w:rPr>
      </w:pPr>
      <w:r>
        <w:rPr>
          <w:color w:val="auto"/>
          <w:sz w:val="24"/>
          <w:szCs w:val="24"/>
        </w:rPr>
        <w:t xml:space="preserve">B) </w:t>
      </w:r>
      <w:r w:rsidRPr="00F869F4">
        <w:rPr>
          <w:color w:val="auto"/>
          <w:sz w:val="24"/>
          <w:szCs w:val="24"/>
        </w:rPr>
        <w:t>List the two most common remote access technologies. Define each one briefly.</w:t>
      </w:r>
    </w:p>
    <w:p w14:paraId="3C464254" w14:textId="77777777" w:rsidR="00F869F4" w:rsidRDefault="00F869F4" w:rsidP="00D74652">
      <w:pPr>
        <w:pStyle w:val="ListParagraph"/>
        <w:spacing w:before="360" w:after="0" w:line="312" w:lineRule="auto"/>
        <w:ind w:left="-2552" w:right="-223"/>
        <w:jc w:val="both"/>
        <w:rPr>
          <w:color w:val="auto"/>
          <w:sz w:val="24"/>
          <w:szCs w:val="24"/>
        </w:rPr>
      </w:pPr>
      <w:r>
        <w:rPr>
          <w:color w:val="auto"/>
          <w:sz w:val="24"/>
          <w:szCs w:val="24"/>
        </w:rPr>
        <w:t xml:space="preserve">C) </w:t>
      </w:r>
      <w:r w:rsidRPr="00F869F4">
        <w:rPr>
          <w:color w:val="auto"/>
          <w:sz w:val="24"/>
          <w:szCs w:val="24"/>
        </w:rPr>
        <w:t>Is monitoring legal in the USA’s Judiciary System? If not, why? And if so, for what reasons is it legal?</w:t>
      </w:r>
    </w:p>
    <w:p w14:paraId="6E6B6DA6" w14:textId="77777777" w:rsidR="00D74652" w:rsidRDefault="00D74652" w:rsidP="00D74652">
      <w:pPr>
        <w:pStyle w:val="ListParagraph"/>
        <w:spacing w:before="360" w:after="0" w:line="312" w:lineRule="auto"/>
        <w:ind w:left="-2552" w:right="-223"/>
        <w:jc w:val="both"/>
        <w:rPr>
          <w:color w:val="auto"/>
          <w:sz w:val="24"/>
          <w:szCs w:val="24"/>
        </w:rPr>
      </w:pPr>
    </w:p>
    <w:p w14:paraId="2A5A710B" w14:textId="77777777" w:rsidR="00B129EE" w:rsidRDefault="00D74652" w:rsidP="00B129EE">
      <w:pPr>
        <w:pStyle w:val="ListParagraph"/>
        <w:spacing w:before="360" w:after="0" w:line="312" w:lineRule="auto"/>
        <w:ind w:left="-2552" w:right="-223"/>
        <w:jc w:val="both"/>
        <w:rPr>
          <w:color w:val="0432FF"/>
          <w:sz w:val="24"/>
          <w:szCs w:val="24"/>
        </w:rPr>
      </w:pPr>
      <w:r>
        <w:rPr>
          <w:color w:val="0432FF"/>
          <w:sz w:val="24"/>
          <w:szCs w:val="24"/>
        </w:rPr>
        <w:t xml:space="preserve">A) </w:t>
      </w:r>
      <w:r w:rsidR="003854CE" w:rsidRPr="00B129EE">
        <w:rPr>
          <w:color w:val="7F1D09" w:themeColor="accent1" w:themeShade="80"/>
          <w:sz w:val="24"/>
          <w:szCs w:val="24"/>
        </w:rPr>
        <w:t xml:space="preserve">Remote access security </w:t>
      </w:r>
      <w:r w:rsidR="003854CE">
        <w:rPr>
          <w:color w:val="0432FF"/>
          <w:sz w:val="24"/>
          <w:szCs w:val="24"/>
        </w:rPr>
        <w:t xml:space="preserve">mean </w:t>
      </w:r>
      <w:r w:rsidR="00B129EE">
        <w:rPr>
          <w:color w:val="0432FF"/>
          <w:sz w:val="24"/>
          <w:szCs w:val="24"/>
        </w:rPr>
        <w:t xml:space="preserve">how we can grant a secure access to the user to have him connected to our internal organization network from outside (external network). </w:t>
      </w:r>
    </w:p>
    <w:p w14:paraId="6AAF70A9" w14:textId="77777777" w:rsidR="00B129EE" w:rsidRDefault="00B129EE" w:rsidP="00B129EE">
      <w:pPr>
        <w:pStyle w:val="ListParagraph"/>
        <w:spacing w:before="360" w:after="0" w:line="312" w:lineRule="auto"/>
        <w:ind w:left="-2552" w:right="-223"/>
        <w:jc w:val="both"/>
        <w:rPr>
          <w:color w:val="0432FF"/>
          <w:sz w:val="24"/>
          <w:szCs w:val="24"/>
        </w:rPr>
      </w:pPr>
    </w:p>
    <w:p w14:paraId="6781F00A" w14:textId="77777777" w:rsidR="00D74652" w:rsidRPr="00DB3783" w:rsidRDefault="00B129EE" w:rsidP="00B129EE">
      <w:pPr>
        <w:pStyle w:val="ListParagraph"/>
        <w:spacing w:before="360" w:after="0" w:line="312" w:lineRule="auto"/>
        <w:ind w:left="-2552" w:right="-223"/>
        <w:jc w:val="both"/>
        <w:rPr>
          <w:color w:val="7F1D09" w:themeColor="accent1" w:themeShade="80"/>
          <w:sz w:val="24"/>
          <w:szCs w:val="24"/>
        </w:rPr>
      </w:pPr>
      <w:r w:rsidRPr="00DB3783">
        <w:rPr>
          <w:color w:val="7F1D09" w:themeColor="accent1" w:themeShade="80"/>
          <w:sz w:val="24"/>
          <w:szCs w:val="24"/>
        </w:rPr>
        <w:t xml:space="preserve">We can control the remote access security through several things as below: </w:t>
      </w:r>
    </w:p>
    <w:p w14:paraId="7EE29801" w14:textId="77777777" w:rsidR="00B129EE" w:rsidRDefault="00B129EE" w:rsidP="00B129EE">
      <w:pPr>
        <w:pStyle w:val="ListParagraph"/>
        <w:numPr>
          <w:ilvl w:val="0"/>
          <w:numId w:val="29"/>
        </w:numPr>
        <w:spacing w:before="360" w:after="0" w:line="312" w:lineRule="auto"/>
        <w:ind w:right="-223"/>
        <w:jc w:val="both"/>
        <w:rPr>
          <w:color w:val="0432FF"/>
          <w:sz w:val="24"/>
          <w:szCs w:val="24"/>
        </w:rPr>
      </w:pPr>
      <w:r>
        <w:rPr>
          <w:color w:val="0432FF"/>
          <w:sz w:val="24"/>
          <w:szCs w:val="24"/>
        </w:rPr>
        <w:t>A</w:t>
      </w:r>
      <w:r w:rsidRPr="00B129EE">
        <w:rPr>
          <w:color w:val="0432FF"/>
          <w:sz w:val="24"/>
          <w:szCs w:val="24"/>
        </w:rPr>
        <w:t xml:space="preserve">pply mutual </w:t>
      </w:r>
      <w:r>
        <w:rPr>
          <w:color w:val="0432FF"/>
          <w:sz w:val="24"/>
          <w:szCs w:val="24"/>
        </w:rPr>
        <w:t>Authentication</w:t>
      </w:r>
    </w:p>
    <w:p w14:paraId="55EE5F8A" w14:textId="77777777" w:rsidR="00B129EE" w:rsidRDefault="00C5620E" w:rsidP="00C5620E">
      <w:pPr>
        <w:pStyle w:val="ListParagraph"/>
        <w:numPr>
          <w:ilvl w:val="0"/>
          <w:numId w:val="29"/>
        </w:numPr>
        <w:spacing w:before="360" w:after="0" w:line="312" w:lineRule="auto"/>
        <w:ind w:right="-223"/>
        <w:jc w:val="both"/>
        <w:rPr>
          <w:color w:val="0432FF"/>
          <w:sz w:val="24"/>
          <w:szCs w:val="24"/>
        </w:rPr>
      </w:pPr>
      <w:r>
        <w:rPr>
          <w:color w:val="0432FF"/>
          <w:sz w:val="24"/>
          <w:szCs w:val="24"/>
        </w:rPr>
        <w:t>Insure the security of remote access communication and user stored data can’t be compromised.</w:t>
      </w:r>
    </w:p>
    <w:p w14:paraId="34D410AB" w14:textId="77777777" w:rsidR="00C5620E" w:rsidRDefault="00C5620E" w:rsidP="00C5620E">
      <w:pPr>
        <w:pStyle w:val="ListParagraph"/>
        <w:numPr>
          <w:ilvl w:val="0"/>
          <w:numId w:val="29"/>
        </w:numPr>
        <w:spacing w:before="360" w:after="0" w:line="312" w:lineRule="auto"/>
        <w:ind w:right="-223"/>
        <w:jc w:val="both"/>
        <w:rPr>
          <w:color w:val="0432FF"/>
          <w:sz w:val="24"/>
          <w:szCs w:val="24"/>
        </w:rPr>
      </w:pPr>
      <w:r>
        <w:rPr>
          <w:color w:val="0432FF"/>
          <w:sz w:val="24"/>
          <w:szCs w:val="24"/>
        </w:rPr>
        <w:t xml:space="preserve">Detect any data modification during transition to insure the integrity. </w:t>
      </w:r>
    </w:p>
    <w:p w14:paraId="46903A4D" w14:textId="77777777" w:rsidR="00C5620E" w:rsidRDefault="00C5620E" w:rsidP="00C5620E">
      <w:pPr>
        <w:pStyle w:val="ListParagraph"/>
        <w:numPr>
          <w:ilvl w:val="0"/>
          <w:numId w:val="29"/>
        </w:numPr>
        <w:spacing w:before="360" w:after="0" w:line="312" w:lineRule="auto"/>
        <w:ind w:right="-223"/>
        <w:jc w:val="both"/>
        <w:rPr>
          <w:color w:val="0432FF"/>
          <w:sz w:val="24"/>
          <w:szCs w:val="24"/>
        </w:rPr>
      </w:pPr>
      <w:r>
        <w:rPr>
          <w:color w:val="0432FF"/>
          <w:sz w:val="24"/>
          <w:szCs w:val="24"/>
        </w:rPr>
        <w:t>Availability of the access whenever user need it.</w:t>
      </w:r>
    </w:p>
    <w:p w14:paraId="26196F12" w14:textId="77777777" w:rsidR="006050AC" w:rsidRDefault="00C5620E" w:rsidP="006050AC">
      <w:pPr>
        <w:pStyle w:val="ListParagraph"/>
        <w:numPr>
          <w:ilvl w:val="0"/>
          <w:numId w:val="29"/>
        </w:numPr>
        <w:spacing w:before="360" w:after="0" w:line="312" w:lineRule="auto"/>
        <w:ind w:right="-223"/>
        <w:jc w:val="both"/>
        <w:rPr>
          <w:color w:val="0432FF"/>
          <w:sz w:val="24"/>
          <w:szCs w:val="24"/>
        </w:rPr>
      </w:pPr>
      <w:r>
        <w:rPr>
          <w:color w:val="0432FF"/>
          <w:sz w:val="24"/>
          <w:szCs w:val="24"/>
        </w:rPr>
        <w:t xml:space="preserve">Apply physical security to user Clint </w:t>
      </w:r>
      <w:r w:rsidR="00DB3783">
        <w:rPr>
          <w:color w:val="0432FF"/>
          <w:sz w:val="24"/>
          <w:szCs w:val="24"/>
        </w:rPr>
        <w:t>devices.</w:t>
      </w:r>
    </w:p>
    <w:p w14:paraId="38C6C9E0" w14:textId="77777777" w:rsidR="006050AC" w:rsidRDefault="00C5620E" w:rsidP="006050AC">
      <w:pPr>
        <w:pStyle w:val="ListParagraph"/>
        <w:spacing w:before="360" w:after="0" w:line="312" w:lineRule="auto"/>
        <w:ind w:left="-1832" w:right="-223"/>
        <w:jc w:val="both"/>
        <w:rPr>
          <w:color w:val="0432FF"/>
          <w:sz w:val="24"/>
          <w:szCs w:val="24"/>
        </w:rPr>
      </w:pPr>
      <w:r>
        <w:rPr>
          <w:color w:val="0432FF"/>
          <w:sz w:val="24"/>
          <w:szCs w:val="24"/>
        </w:rPr>
        <w:t xml:space="preserve">  </w:t>
      </w:r>
    </w:p>
    <w:p w14:paraId="3D3B6307" w14:textId="77777777" w:rsidR="006050AC" w:rsidRPr="002A1695" w:rsidRDefault="006050AC" w:rsidP="006050AC">
      <w:pPr>
        <w:spacing w:after="0" w:line="312" w:lineRule="auto"/>
        <w:ind w:left="-2126" w:right="-221"/>
        <w:jc w:val="both"/>
        <w:rPr>
          <w:color w:val="7F1D09" w:themeColor="accent1" w:themeShade="80"/>
          <w:sz w:val="24"/>
          <w:szCs w:val="24"/>
        </w:rPr>
      </w:pPr>
      <w:r w:rsidRPr="002A1695">
        <w:rPr>
          <w:color w:val="7F1D09" w:themeColor="accent1" w:themeShade="80"/>
          <w:sz w:val="24"/>
          <w:szCs w:val="24"/>
        </w:rPr>
        <w:t>P</w:t>
      </w:r>
      <w:r w:rsidRPr="002A1695">
        <w:rPr>
          <w:color w:val="7F1D09" w:themeColor="accent1" w:themeShade="80"/>
          <w:sz w:val="24"/>
          <w:szCs w:val="24"/>
        </w:rPr>
        <w:t>olicy statements</w:t>
      </w:r>
      <w:r w:rsidRPr="002A1695">
        <w:rPr>
          <w:color w:val="7F1D09" w:themeColor="accent1" w:themeShade="80"/>
          <w:sz w:val="24"/>
          <w:szCs w:val="24"/>
        </w:rPr>
        <w:t xml:space="preserve"> example:</w:t>
      </w:r>
    </w:p>
    <w:p w14:paraId="2A52D66A" w14:textId="77777777" w:rsidR="006050AC" w:rsidRPr="002A1695" w:rsidRDefault="006050AC" w:rsidP="006050AC">
      <w:pPr>
        <w:spacing w:after="0" w:line="312" w:lineRule="auto"/>
        <w:ind w:left="-2126" w:right="-221"/>
        <w:jc w:val="both"/>
        <w:rPr>
          <w:color w:val="0432FF"/>
          <w:sz w:val="24"/>
          <w:szCs w:val="24"/>
        </w:rPr>
      </w:pPr>
      <w:r w:rsidRPr="002A1695">
        <w:rPr>
          <w:color w:val="0432FF"/>
          <w:sz w:val="24"/>
          <w:szCs w:val="24"/>
        </w:rPr>
        <w:t xml:space="preserve">1) </w:t>
      </w:r>
      <w:r w:rsidR="005A23AC" w:rsidRPr="002A1695">
        <w:rPr>
          <w:color w:val="0432FF"/>
          <w:sz w:val="24"/>
          <w:szCs w:val="24"/>
        </w:rPr>
        <w:t xml:space="preserve">Only company approved </w:t>
      </w:r>
      <w:r w:rsidR="0007281D" w:rsidRPr="002A1695">
        <w:rPr>
          <w:color w:val="0432FF"/>
          <w:sz w:val="24"/>
          <w:szCs w:val="24"/>
        </w:rPr>
        <w:t>remote</w:t>
      </w:r>
      <w:r w:rsidR="005A23AC" w:rsidRPr="002A1695">
        <w:rPr>
          <w:color w:val="0432FF"/>
          <w:sz w:val="24"/>
          <w:szCs w:val="24"/>
        </w:rPr>
        <w:t xml:space="preserve"> connections are allowed to provide </w:t>
      </w:r>
      <w:r w:rsidR="0007281D" w:rsidRPr="002A1695">
        <w:rPr>
          <w:color w:val="0432FF"/>
          <w:sz w:val="24"/>
          <w:szCs w:val="24"/>
        </w:rPr>
        <w:t>remote connectivity to the corporate network.</w:t>
      </w:r>
    </w:p>
    <w:p w14:paraId="46F8764D" w14:textId="77777777" w:rsidR="0007281D" w:rsidRPr="003F77ED" w:rsidRDefault="0007281D" w:rsidP="006050AC">
      <w:pPr>
        <w:spacing w:after="0" w:line="312" w:lineRule="auto"/>
        <w:ind w:left="-2126" w:right="-221"/>
        <w:jc w:val="both"/>
        <w:rPr>
          <w:color w:val="0432FF"/>
          <w:sz w:val="11"/>
          <w:szCs w:val="11"/>
        </w:rPr>
      </w:pPr>
    </w:p>
    <w:p w14:paraId="44DF40FD" w14:textId="77777777" w:rsidR="0007281D" w:rsidRPr="002A1695" w:rsidRDefault="0007281D" w:rsidP="006050AC">
      <w:pPr>
        <w:spacing w:after="0" w:line="312" w:lineRule="auto"/>
        <w:ind w:left="-2126" w:right="-221"/>
        <w:jc w:val="both"/>
        <w:rPr>
          <w:color w:val="0432FF"/>
          <w:sz w:val="24"/>
          <w:szCs w:val="24"/>
        </w:rPr>
      </w:pPr>
      <w:r w:rsidRPr="002A1695">
        <w:rPr>
          <w:color w:val="0432FF"/>
          <w:sz w:val="24"/>
          <w:szCs w:val="24"/>
        </w:rPr>
        <w:t xml:space="preserve">2) </w:t>
      </w:r>
      <w:r w:rsidR="002A1695" w:rsidRPr="002A1695">
        <w:rPr>
          <w:color w:val="0432FF"/>
          <w:sz w:val="24"/>
          <w:szCs w:val="24"/>
        </w:rPr>
        <w:t>Authentication for remote access must be strong and utilize two-factor authentication.</w:t>
      </w:r>
    </w:p>
    <w:p w14:paraId="43CCFBA8" w14:textId="77777777" w:rsidR="008B49E8" w:rsidRPr="008B49E8" w:rsidRDefault="006050AC" w:rsidP="008B49E8">
      <w:pPr>
        <w:pStyle w:val="ListParagraph"/>
        <w:spacing w:before="360" w:after="0" w:line="312" w:lineRule="auto"/>
        <w:ind w:left="-2552" w:right="-223"/>
        <w:jc w:val="both"/>
        <w:rPr>
          <w:color w:val="0432FF"/>
          <w:sz w:val="24"/>
          <w:szCs w:val="24"/>
        </w:rPr>
      </w:pPr>
      <w:r>
        <w:rPr>
          <w:color w:val="0432FF"/>
          <w:sz w:val="24"/>
          <w:szCs w:val="24"/>
        </w:rPr>
        <w:t>B)</w:t>
      </w:r>
      <w:r w:rsidR="002A1695">
        <w:rPr>
          <w:color w:val="0432FF"/>
          <w:sz w:val="24"/>
          <w:szCs w:val="24"/>
        </w:rPr>
        <w:t xml:space="preserve"> </w:t>
      </w:r>
    </w:p>
    <w:tbl>
      <w:tblPr>
        <w:tblStyle w:val="TableGrid"/>
        <w:tblW w:w="11196" w:type="dxa"/>
        <w:tblInd w:w="-2552" w:type="dxa"/>
        <w:tblLook w:val="04A0" w:firstRow="1" w:lastRow="0" w:firstColumn="1" w:lastColumn="0" w:noHBand="0" w:noVBand="1"/>
      </w:tblPr>
      <w:tblGrid>
        <w:gridCol w:w="1131"/>
        <w:gridCol w:w="10065"/>
      </w:tblGrid>
      <w:tr w:rsidR="003F2538" w14:paraId="072A7875" w14:textId="77777777" w:rsidTr="003F2538">
        <w:trPr>
          <w:cnfStyle w:val="100000000000" w:firstRow="1" w:lastRow="0" w:firstColumn="0" w:lastColumn="0" w:oddVBand="0" w:evenVBand="0" w:oddHBand="0" w:evenHBand="0" w:firstRowFirstColumn="0" w:firstRowLastColumn="0" w:lastRowFirstColumn="0" w:lastRowLastColumn="0"/>
          <w:trHeight w:val="1436"/>
        </w:trPr>
        <w:tc>
          <w:tcPr>
            <w:tcW w:w="1131" w:type="dxa"/>
          </w:tcPr>
          <w:p w14:paraId="29DF3C64" w14:textId="77777777" w:rsidR="008B49E8" w:rsidRDefault="008B49E8" w:rsidP="008B49E8">
            <w:pPr>
              <w:pStyle w:val="ListParagraph"/>
              <w:spacing w:before="360" w:after="0" w:line="312" w:lineRule="auto"/>
              <w:ind w:left="133" w:right="-223"/>
              <w:jc w:val="left"/>
              <w:rPr>
                <w:color w:val="0432FF"/>
                <w:sz w:val="24"/>
                <w:szCs w:val="24"/>
              </w:rPr>
            </w:pPr>
            <w:r>
              <w:rPr>
                <w:color w:val="0432FF"/>
                <w:sz w:val="24"/>
                <w:szCs w:val="24"/>
              </w:rPr>
              <w:t>VPN</w:t>
            </w:r>
          </w:p>
        </w:tc>
        <w:tc>
          <w:tcPr>
            <w:tcW w:w="10065" w:type="dxa"/>
          </w:tcPr>
          <w:p w14:paraId="741C926E" w14:textId="77777777" w:rsidR="008B49E8" w:rsidRDefault="003F77ED" w:rsidP="008B49E8">
            <w:pPr>
              <w:pStyle w:val="ListParagraph"/>
              <w:spacing w:before="360" w:after="0" w:line="312" w:lineRule="auto"/>
              <w:ind w:left="135" w:right="137"/>
              <w:jc w:val="left"/>
              <w:rPr>
                <w:color w:val="0432FF"/>
                <w:sz w:val="24"/>
                <w:szCs w:val="24"/>
              </w:rPr>
            </w:pPr>
            <w:r w:rsidRPr="003F77ED">
              <w:rPr>
                <w:b w:val="0"/>
                <w:color w:val="0432FF"/>
                <w:sz w:val="24"/>
                <w:szCs w:val="24"/>
              </w:rPr>
              <w:t>Is a virtual privet network that securely connects users and ensures that only authorized users can access the network and the data can’t be intercepted.</w:t>
            </w:r>
          </w:p>
        </w:tc>
      </w:tr>
      <w:tr w:rsidR="003F2538" w14:paraId="63E35550" w14:textId="77777777" w:rsidTr="003F2538">
        <w:trPr>
          <w:trHeight w:val="1436"/>
        </w:trPr>
        <w:tc>
          <w:tcPr>
            <w:tcW w:w="1131" w:type="dxa"/>
          </w:tcPr>
          <w:p w14:paraId="035BC29A" w14:textId="77777777" w:rsidR="008B49E8" w:rsidRPr="008B49E8" w:rsidRDefault="008B49E8" w:rsidP="008B49E8">
            <w:pPr>
              <w:pStyle w:val="ListParagraph"/>
              <w:spacing w:before="360" w:after="0" w:line="312" w:lineRule="auto"/>
              <w:ind w:left="133" w:right="-223"/>
              <w:rPr>
                <w:b/>
                <w:bCs/>
                <w:color w:val="0432FF"/>
                <w:sz w:val="24"/>
                <w:szCs w:val="24"/>
              </w:rPr>
            </w:pPr>
            <w:r w:rsidRPr="008B49E8">
              <w:rPr>
                <w:b/>
                <w:bCs/>
                <w:color w:val="0432FF"/>
                <w:sz w:val="24"/>
                <w:szCs w:val="24"/>
              </w:rPr>
              <w:t>Remote Access Portal</w:t>
            </w:r>
          </w:p>
        </w:tc>
        <w:tc>
          <w:tcPr>
            <w:tcW w:w="10065" w:type="dxa"/>
          </w:tcPr>
          <w:p w14:paraId="724533DB" w14:textId="77777777" w:rsidR="008B49E8" w:rsidRDefault="003F2538" w:rsidP="003F2538">
            <w:pPr>
              <w:pStyle w:val="ListParagraph"/>
              <w:spacing w:before="360" w:after="0" w:line="312" w:lineRule="auto"/>
              <w:ind w:left="135" w:right="137"/>
              <w:rPr>
                <w:color w:val="0432FF"/>
                <w:sz w:val="24"/>
                <w:szCs w:val="24"/>
              </w:rPr>
            </w:pPr>
            <w:r>
              <w:rPr>
                <w:color w:val="0432FF"/>
                <w:sz w:val="24"/>
                <w:szCs w:val="24"/>
              </w:rPr>
              <w:t xml:space="preserve">A </w:t>
            </w:r>
            <w:r w:rsidR="009E3E23">
              <w:rPr>
                <w:color w:val="0432FF"/>
                <w:sz w:val="24"/>
                <w:szCs w:val="24"/>
              </w:rPr>
              <w:t>protected environment with the necessary</w:t>
            </w:r>
            <w:r w:rsidR="009E3E23">
              <w:rPr>
                <w:color w:val="0432FF"/>
                <w:sz w:val="24"/>
                <w:szCs w:val="24"/>
              </w:rPr>
              <w:t xml:space="preserve"> security controls. </w:t>
            </w:r>
            <w:r>
              <w:rPr>
                <w:color w:val="0432FF"/>
                <w:sz w:val="24"/>
                <w:szCs w:val="24"/>
              </w:rPr>
              <w:t>D</w:t>
            </w:r>
            <w:r w:rsidR="009E3E23">
              <w:rPr>
                <w:color w:val="0432FF"/>
                <w:sz w:val="24"/>
                <w:szCs w:val="24"/>
              </w:rPr>
              <w:t xml:space="preserve">esigned to give remote users limited access to specific applications or information. </w:t>
            </w:r>
          </w:p>
        </w:tc>
      </w:tr>
    </w:tbl>
    <w:p w14:paraId="234CC88A" w14:textId="77777777" w:rsidR="008B49E8" w:rsidRDefault="003F2538" w:rsidP="006050AC">
      <w:pPr>
        <w:pStyle w:val="ListParagraph"/>
        <w:spacing w:before="360" w:after="0" w:line="312" w:lineRule="auto"/>
        <w:ind w:left="-2552" w:right="-223"/>
        <w:jc w:val="both"/>
        <w:rPr>
          <w:color w:val="0432FF"/>
          <w:sz w:val="24"/>
          <w:szCs w:val="24"/>
        </w:rPr>
      </w:pPr>
      <w:r>
        <w:rPr>
          <w:color w:val="0432FF"/>
          <w:sz w:val="24"/>
          <w:szCs w:val="24"/>
        </w:rPr>
        <w:t xml:space="preserve">C) </w:t>
      </w:r>
      <w:r w:rsidR="001265E9">
        <w:rPr>
          <w:color w:val="0432FF"/>
          <w:sz w:val="24"/>
          <w:szCs w:val="24"/>
        </w:rPr>
        <w:t>YES its allowed for reasons and purpose.</w:t>
      </w:r>
      <w:r w:rsidR="00C83DC9">
        <w:rPr>
          <w:color w:val="0432FF"/>
          <w:sz w:val="24"/>
          <w:szCs w:val="24"/>
        </w:rPr>
        <w:t xml:space="preserve"> </w:t>
      </w:r>
    </w:p>
    <w:p w14:paraId="53B60DE1" w14:textId="77777777" w:rsidR="00972D5F" w:rsidRPr="00972D5F" w:rsidRDefault="00972D5F" w:rsidP="006050AC">
      <w:pPr>
        <w:pStyle w:val="ListParagraph"/>
        <w:spacing w:before="360" w:after="0" w:line="312" w:lineRule="auto"/>
        <w:ind w:left="-2552" w:right="-223"/>
        <w:jc w:val="both"/>
        <w:rPr>
          <w:color w:val="7F1D09" w:themeColor="accent1" w:themeShade="80"/>
          <w:sz w:val="24"/>
          <w:szCs w:val="24"/>
        </w:rPr>
      </w:pPr>
      <w:r w:rsidRPr="00972D5F">
        <w:rPr>
          <w:color w:val="7F1D09" w:themeColor="accent1" w:themeShade="80"/>
          <w:sz w:val="24"/>
          <w:szCs w:val="24"/>
        </w:rPr>
        <w:t>Reason for that vary:</w:t>
      </w:r>
    </w:p>
    <w:p w14:paraId="0A3F4FFA" w14:textId="77777777" w:rsidR="00972D5F" w:rsidRDefault="00972D5F" w:rsidP="00972D5F">
      <w:pPr>
        <w:pStyle w:val="ListParagraph"/>
        <w:spacing w:before="360" w:after="0" w:line="312" w:lineRule="auto"/>
        <w:ind w:left="-2552" w:right="-223"/>
        <w:jc w:val="both"/>
        <w:rPr>
          <w:color w:val="0432FF"/>
          <w:sz w:val="24"/>
          <w:szCs w:val="24"/>
        </w:rPr>
      </w:pPr>
      <w:r>
        <w:rPr>
          <w:color w:val="0432FF"/>
          <w:sz w:val="24"/>
          <w:szCs w:val="24"/>
        </w:rPr>
        <w:t xml:space="preserve">1- The activity which you would like to monitor is within your property. </w:t>
      </w:r>
    </w:p>
    <w:p w14:paraId="39EBD820" w14:textId="77777777" w:rsidR="00972D5F" w:rsidRDefault="00972D5F" w:rsidP="00972D5F">
      <w:pPr>
        <w:pStyle w:val="ListParagraph"/>
        <w:spacing w:before="360" w:after="0" w:line="312" w:lineRule="auto"/>
        <w:ind w:left="-2552" w:right="-223"/>
        <w:jc w:val="both"/>
        <w:rPr>
          <w:color w:val="0432FF"/>
          <w:sz w:val="24"/>
          <w:szCs w:val="24"/>
        </w:rPr>
      </w:pPr>
      <w:r>
        <w:rPr>
          <w:color w:val="0432FF"/>
          <w:sz w:val="24"/>
          <w:szCs w:val="24"/>
        </w:rPr>
        <w:t xml:space="preserve">2- You should own the equipment </w:t>
      </w:r>
    </w:p>
    <w:p w14:paraId="27CF2735" w14:textId="77777777" w:rsidR="00972D5F" w:rsidRDefault="00972D5F" w:rsidP="00972D5F">
      <w:pPr>
        <w:pStyle w:val="ListParagraph"/>
        <w:spacing w:before="360" w:after="0" w:line="312" w:lineRule="auto"/>
        <w:ind w:left="-2552" w:right="-223"/>
        <w:jc w:val="both"/>
        <w:rPr>
          <w:color w:val="0432FF"/>
          <w:sz w:val="24"/>
          <w:szCs w:val="24"/>
        </w:rPr>
      </w:pPr>
      <w:r>
        <w:rPr>
          <w:color w:val="0432FF"/>
          <w:sz w:val="24"/>
          <w:szCs w:val="24"/>
        </w:rPr>
        <w:t>3- You have a reasonable purpose to monitor other activity, ex. ensures the quality of work, or place security</w:t>
      </w:r>
    </w:p>
    <w:p w14:paraId="76138148" w14:textId="5EA5E2BB" w:rsidR="00F869F4" w:rsidRPr="00A72509" w:rsidRDefault="00972D5F" w:rsidP="00A72509">
      <w:pPr>
        <w:pStyle w:val="ListParagraph"/>
        <w:spacing w:before="360" w:after="0" w:line="312" w:lineRule="auto"/>
        <w:ind w:left="-2552" w:right="-223"/>
        <w:jc w:val="both"/>
        <w:rPr>
          <w:color w:val="0432FF"/>
          <w:sz w:val="24"/>
          <w:szCs w:val="24"/>
        </w:rPr>
      </w:pPr>
      <w:r>
        <w:rPr>
          <w:color w:val="0432FF"/>
          <w:sz w:val="24"/>
          <w:szCs w:val="24"/>
        </w:rPr>
        <w:t xml:space="preserve">4- protect your </w:t>
      </w:r>
      <w:r w:rsidRPr="00972D5F">
        <w:rPr>
          <w:color w:val="0432FF"/>
          <w:sz w:val="24"/>
          <w:szCs w:val="24"/>
        </w:rPr>
        <w:t>property from robbery and fraud</w:t>
      </w:r>
    </w:p>
    <w:p w14:paraId="538D9A15" w14:textId="74B69EBD" w:rsidR="00F63908" w:rsidRDefault="00F63908" w:rsidP="00A72509">
      <w:pPr>
        <w:pStyle w:val="Heading1"/>
        <w:ind w:left="-2268"/>
      </w:pPr>
      <w:r>
        <w:lastRenderedPageBreak/>
        <w:t>Question Three</w:t>
      </w:r>
    </w:p>
    <w:p w14:paraId="7A5D0CD0" w14:textId="77777777" w:rsidR="00F63908" w:rsidRDefault="00912C71" w:rsidP="00A72509">
      <w:pPr>
        <w:pStyle w:val="ListParagraph"/>
        <w:numPr>
          <w:ilvl w:val="0"/>
          <w:numId w:val="15"/>
        </w:numPr>
        <w:spacing w:before="360" w:after="0" w:line="312" w:lineRule="auto"/>
        <w:ind w:left="-2268"/>
        <w:rPr>
          <w:sz w:val="24"/>
          <w:szCs w:val="24"/>
        </w:rPr>
      </w:pPr>
      <w:r>
        <w:rPr>
          <w:sz w:val="24"/>
          <w:szCs w:val="24"/>
        </w:rPr>
        <w:t xml:space="preserve">A) </w:t>
      </w:r>
      <w:r w:rsidR="0076663E">
        <w:rPr>
          <w:sz w:val="24"/>
          <w:szCs w:val="24"/>
        </w:rPr>
        <w:t xml:space="preserve">Discuss </w:t>
      </w:r>
      <w:r w:rsidR="0018046B" w:rsidRPr="00F869F4">
        <w:rPr>
          <w:sz w:val="24"/>
          <w:szCs w:val="24"/>
        </w:rPr>
        <w:t>about Commercially Available</w:t>
      </w:r>
      <w:r w:rsidR="0076663E">
        <w:rPr>
          <w:sz w:val="24"/>
          <w:szCs w:val="24"/>
        </w:rPr>
        <w:t xml:space="preserve"> Software and </w:t>
      </w:r>
      <w:r w:rsidR="0018046B" w:rsidRPr="00F869F4">
        <w:rPr>
          <w:sz w:val="24"/>
          <w:szCs w:val="24"/>
        </w:rPr>
        <w:t>Open Source Software</w:t>
      </w:r>
      <w:r w:rsidR="0076663E">
        <w:rPr>
          <w:sz w:val="24"/>
          <w:szCs w:val="24"/>
        </w:rPr>
        <w:t xml:space="preserve"> with example</w:t>
      </w:r>
      <w:r w:rsidR="000572A3">
        <w:rPr>
          <w:sz w:val="24"/>
          <w:szCs w:val="24"/>
        </w:rPr>
        <w:t>s.</w:t>
      </w:r>
    </w:p>
    <w:tbl>
      <w:tblPr>
        <w:tblStyle w:val="TableGrid"/>
        <w:tblW w:w="10912" w:type="dxa"/>
        <w:tblInd w:w="-2268" w:type="dxa"/>
        <w:tblLook w:val="04A0" w:firstRow="1" w:lastRow="0" w:firstColumn="1" w:lastColumn="0" w:noHBand="0" w:noVBand="1"/>
      </w:tblPr>
      <w:tblGrid>
        <w:gridCol w:w="5100"/>
        <w:gridCol w:w="5812"/>
      </w:tblGrid>
      <w:tr w:rsidR="00E45661" w14:paraId="5AB3C912" w14:textId="77777777" w:rsidTr="00933FA1">
        <w:trPr>
          <w:cnfStyle w:val="100000000000" w:firstRow="1" w:lastRow="0" w:firstColumn="0" w:lastColumn="0" w:oddVBand="0" w:evenVBand="0" w:oddHBand="0" w:evenHBand="0" w:firstRowFirstColumn="0" w:firstRowLastColumn="0" w:lastRowFirstColumn="0" w:lastRowLastColumn="0"/>
          <w:trHeight w:val="433"/>
        </w:trPr>
        <w:tc>
          <w:tcPr>
            <w:tcW w:w="5100" w:type="dxa"/>
          </w:tcPr>
          <w:p w14:paraId="5AB0A802" w14:textId="2B6EAFA4" w:rsidR="00E45661" w:rsidRDefault="00933FA1" w:rsidP="00E45661">
            <w:pPr>
              <w:pStyle w:val="ListParagraph"/>
              <w:spacing w:before="360" w:after="0" w:line="312" w:lineRule="auto"/>
              <w:ind w:left="0"/>
              <w:rPr>
                <w:sz w:val="24"/>
                <w:szCs w:val="24"/>
              </w:rPr>
            </w:pPr>
            <w:r w:rsidRPr="00F869F4">
              <w:rPr>
                <w:sz w:val="24"/>
                <w:szCs w:val="24"/>
              </w:rPr>
              <w:t>Commercial</w:t>
            </w:r>
            <w:r>
              <w:rPr>
                <w:sz w:val="24"/>
                <w:szCs w:val="24"/>
              </w:rPr>
              <w:t xml:space="preserve"> </w:t>
            </w:r>
            <w:r>
              <w:rPr>
                <w:sz w:val="24"/>
                <w:szCs w:val="24"/>
              </w:rPr>
              <w:t>Software</w:t>
            </w:r>
          </w:p>
        </w:tc>
        <w:tc>
          <w:tcPr>
            <w:tcW w:w="5812" w:type="dxa"/>
          </w:tcPr>
          <w:p w14:paraId="462A2AAB" w14:textId="36E9BBEB" w:rsidR="00E45661" w:rsidRDefault="00933FA1" w:rsidP="00E45661">
            <w:pPr>
              <w:pStyle w:val="ListParagraph"/>
              <w:spacing w:before="360" w:after="0" w:line="312" w:lineRule="auto"/>
              <w:ind w:left="0"/>
              <w:rPr>
                <w:sz w:val="24"/>
                <w:szCs w:val="24"/>
              </w:rPr>
            </w:pPr>
            <w:r w:rsidRPr="00F869F4">
              <w:rPr>
                <w:sz w:val="24"/>
                <w:szCs w:val="24"/>
              </w:rPr>
              <w:t>Open Source Software</w:t>
            </w:r>
          </w:p>
        </w:tc>
      </w:tr>
      <w:tr w:rsidR="00E45661" w14:paraId="3B74EAE4" w14:textId="77777777" w:rsidTr="005708C0">
        <w:trPr>
          <w:trHeight w:val="1398"/>
        </w:trPr>
        <w:tc>
          <w:tcPr>
            <w:tcW w:w="5100" w:type="dxa"/>
            <w:vAlign w:val="top"/>
          </w:tcPr>
          <w:p w14:paraId="754EBCC8" w14:textId="68AD2DB4" w:rsidR="00E45661" w:rsidRPr="00B7787C" w:rsidRDefault="005708C0" w:rsidP="005708C0">
            <w:pPr>
              <w:pStyle w:val="ListParagraph"/>
              <w:spacing w:before="0" w:after="0" w:line="312" w:lineRule="auto"/>
              <w:ind w:left="0"/>
              <w:rPr>
                <w:color w:val="0432FF"/>
                <w:sz w:val="24"/>
                <w:szCs w:val="24"/>
              </w:rPr>
            </w:pPr>
            <w:r w:rsidRPr="00B7787C">
              <w:rPr>
                <w:color w:val="0432FF"/>
                <w:sz w:val="24"/>
                <w:szCs w:val="24"/>
              </w:rPr>
              <w:t>1- Created, developed and supported by profitable company, who sell license to use their software. Ex. Microsoft.</w:t>
            </w:r>
          </w:p>
          <w:p w14:paraId="3E35A768" w14:textId="13193E1E" w:rsidR="005708C0" w:rsidRPr="00B7787C" w:rsidRDefault="005708C0" w:rsidP="005708C0">
            <w:pPr>
              <w:pStyle w:val="ListParagraph"/>
              <w:spacing w:before="360" w:after="0" w:line="312" w:lineRule="auto"/>
              <w:ind w:left="0"/>
              <w:rPr>
                <w:color w:val="0432FF"/>
                <w:sz w:val="24"/>
                <w:szCs w:val="24"/>
              </w:rPr>
            </w:pPr>
          </w:p>
        </w:tc>
        <w:tc>
          <w:tcPr>
            <w:tcW w:w="5812" w:type="dxa"/>
            <w:vAlign w:val="bottom"/>
          </w:tcPr>
          <w:p w14:paraId="2B6421E4" w14:textId="0722B4AE" w:rsidR="005708C0" w:rsidRPr="00B7787C" w:rsidRDefault="005708C0" w:rsidP="005708C0">
            <w:pPr>
              <w:pStyle w:val="ListParagraph"/>
              <w:spacing w:before="360" w:after="0" w:line="312" w:lineRule="auto"/>
              <w:ind w:left="0"/>
              <w:rPr>
                <w:color w:val="0432FF"/>
                <w:sz w:val="24"/>
                <w:szCs w:val="24"/>
              </w:rPr>
            </w:pPr>
            <w:r w:rsidRPr="00B7787C">
              <w:rPr>
                <w:color w:val="0432FF"/>
                <w:sz w:val="24"/>
                <w:szCs w:val="24"/>
              </w:rPr>
              <w:t>1- Created , developed by group of developers who made the modification to improve the software so it is always used by users everywhere , and they update it based on the user needs.</w:t>
            </w:r>
          </w:p>
        </w:tc>
      </w:tr>
      <w:tr w:rsidR="005708C0" w14:paraId="51C810D0" w14:textId="77777777" w:rsidTr="005708C0">
        <w:trPr>
          <w:trHeight w:val="1034"/>
        </w:trPr>
        <w:tc>
          <w:tcPr>
            <w:tcW w:w="5100" w:type="dxa"/>
            <w:vAlign w:val="top"/>
          </w:tcPr>
          <w:p w14:paraId="3CE0F7C0" w14:textId="3718AB34" w:rsidR="005708C0" w:rsidRPr="00B7787C" w:rsidRDefault="005708C0" w:rsidP="005708C0">
            <w:pPr>
              <w:pStyle w:val="ListParagraph"/>
              <w:spacing w:after="0" w:line="312" w:lineRule="auto"/>
              <w:ind w:left="0"/>
              <w:rPr>
                <w:color w:val="0432FF"/>
                <w:sz w:val="24"/>
                <w:szCs w:val="24"/>
              </w:rPr>
            </w:pPr>
            <w:r w:rsidRPr="00B7787C">
              <w:rPr>
                <w:color w:val="0432FF"/>
                <w:sz w:val="24"/>
                <w:szCs w:val="24"/>
              </w:rPr>
              <w:t xml:space="preserve">2- The source code is closed and only </w:t>
            </w:r>
            <w:r w:rsidRPr="00B7787C">
              <w:rPr>
                <w:color w:val="0432FF"/>
                <w:sz w:val="24"/>
                <w:szCs w:val="24"/>
              </w:rPr>
              <w:t>profitable company</w:t>
            </w:r>
            <w:r w:rsidRPr="00B7787C">
              <w:rPr>
                <w:color w:val="0432FF"/>
                <w:sz w:val="24"/>
                <w:szCs w:val="24"/>
              </w:rPr>
              <w:t xml:space="preserve"> who can edit it</w:t>
            </w:r>
          </w:p>
        </w:tc>
        <w:tc>
          <w:tcPr>
            <w:tcW w:w="5812" w:type="dxa"/>
            <w:vAlign w:val="top"/>
          </w:tcPr>
          <w:p w14:paraId="1D8D5379" w14:textId="0DE5E265" w:rsidR="005708C0" w:rsidRPr="00B7787C" w:rsidRDefault="005708C0" w:rsidP="005708C0">
            <w:pPr>
              <w:pStyle w:val="ListParagraph"/>
              <w:spacing w:before="360" w:after="0" w:line="312" w:lineRule="auto"/>
              <w:ind w:left="0"/>
              <w:rPr>
                <w:color w:val="0432FF"/>
                <w:sz w:val="24"/>
                <w:szCs w:val="24"/>
              </w:rPr>
            </w:pPr>
            <w:r w:rsidRPr="00B7787C">
              <w:rPr>
                <w:color w:val="0432FF"/>
                <w:sz w:val="24"/>
                <w:szCs w:val="24"/>
              </w:rPr>
              <w:t>2- The source code is open for everyone to modify and enhance.</w:t>
            </w:r>
          </w:p>
        </w:tc>
      </w:tr>
      <w:tr w:rsidR="005708C0" w14:paraId="423A3DE0" w14:textId="77777777" w:rsidTr="00B7787C">
        <w:trPr>
          <w:trHeight w:val="768"/>
        </w:trPr>
        <w:tc>
          <w:tcPr>
            <w:tcW w:w="5100" w:type="dxa"/>
            <w:vAlign w:val="top"/>
          </w:tcPr>
          <w:p w14:paraId="6A9F9FE8" w14:textId="3997482D" w:rsidR="005708C0" w:rsidRPr="00B7787C" w:rsidRDefault="005708C0" w:rsidP="005708C0">
            <w:pPr>
              <w:pStyle w:val="ListParagraph"/>
              <w:spacing w:after="0" w:line="312" w:lineRule="auto"/>
              <w:ind w:left="0"/>
              <w:rPr>
                <w:color w:val="0432FF"/>
                <w:sz w:val="24"/>
                <w:szCs w:val="24"/>
              </w:rPr>
            </w:pPr>
            <w:r w:rsidRPr="00B7787C">
              <w:rPr>
                <w:color w:val="0432FF"/>
                <w:sz w:val="24"/>
                <w:szCs w:val="24"/>
              </w:rPr>
              <w:t>3- More secure</w:t>
            </w:r>
            <w:r w:rsidR="00EF422A">
              <w:rPr>
                <w:color w:val="0432FF"/>
                <w:sz w:val="24"/>
                <w:szCs w:val="24"/>
              </w:rPr>
              <w:t>, usual development and fix</w:t>
            </w:r>
            <w:r w:rsidRPr="00B7787C">
              <w:rPr>
                <w:color w:val="0432FF"/>
                <w:sz w:val="24"/>
                <w:szCs w:val="24"/>
              </w:rPr>
              <w:t xml:space="preserve"> </w:t>
            </w:r>
          </w:p>
        </w:tc>
        <w:tc>
          <w:tcPr>
            <w:tcW w:w="5812" w:type="dxa"/>
            <w:vAlign w:val="top"/>
          </w:tcPr>
          <w:p w14:paraId="08C68072" w14:textId="00056F12" w:rsidR="005708C0" w:rsidRPr="00B7787C" w:rsidRDefault="00B7787C" w:rsidP="005708C0">
            <w:pPr>
              <w:pStyle w:val="ListParagraph"/>
              <w:spacing w:before="360" w:after="0" w:line="312" w:lineRule="auto"/>
              <w:ind w:left="0"/>
              <w:rPr>
                <w:color w:val="0432FF"/>
                <w:sz w:val="24"/>
                <w:szCs w:val="24"/>
              </w:rPr>
            </w:pPr>
            <w:r w:rsidRPr="00B7787C">
              <w:rPr>
                <w:color w:val="0432FF"/>
                <w:sz w:val="24"/>
                <w:szCs w:val="24"/>
              </w:rPr>
              <w:t>3- less secure</w:t>
            </w:r>
            <w:r w:rsidR="00EF422A">
              <w:rPr>
                <w:color w:val="0432FF"/>
                <w:sz w:val="24"/>
                <w:szCs w:val="24"/>
              </w:rPr>
              <w:t>, developer from around the world , really they gathered together, therefore less development and fix</w:t>
            </w:r>
          </w:p>
        </w:tc>
      </w:tr>
      <w:tr w:rsidR="00B7787C" w14:paraId="26A41049" w14:textId="77777777" w:rsidTr="00B7787C">
        <w:trPr>
          <w:trHeight w:val="768"/>
        </w:trPr>
        <w:tc>
          <w:tcPr>
            <w:tcW w:w="5100" w:type="dxa"/>
            <w:vAlign w:val="top"/>
          </w:tcPr>
          <w:p w14:paraId="449D5D6A" w14:textId="09B625CB" w:rsidR="00B7787C" w:rsidRPr="00B7787C" w:rsidRDefault="00B7787C" w:rsidP="005708C0">
            <w:pPr>
              <w:pStyle w:val="ListParagraph"/>
              <w:spacing w:after="0" w:line="312" w:lineRule="auto"/>
              <w:ind w:left="0"/>
              <w:rPr>
                <w:color w:val="0432FF"/>
                <w:sz w:val="24"/>
                <w:szCs w:val="24"/>
              </w:rPr>
            </w:pPr>
            <w:r w:rsidRPr="00B7787C">
              <w:rPr>
                <w:color w:val="0432FF"/>
                <w:sz w:val="24"/>
                <w:szCs w:val="24"/>
              </w:rPr>
              <w:t>4- software cost is Expensive</w:t>
            </w:r>
          </w:p>
        </w:tc>
        <w:tc>
          <w:tcPr>
            <w:tcW w:w="5812" w:type="dxa"/>
            <w:vAlign w:val="top"/>
          </w:tcPr>
          <w:p w14:paraId="641577DC" w14:textId="5A54FE8C" w:rsidR="00B7787C" w:rsidRPr="00B7787C" w:rsidRDefault="00B7787C" w:rsidP="005708C0">
            <w:pPr>
              <w:pStyle w:val="ListParagraph"/>
              <w:spacing w:before="360" w:after="0" w:line="312" w:lineRule="auto"/>
              <w:ind w:left="0"/>
              <w:rPr>
                <w:color w:val="0432FF"/>
                <w:sz w:val="24"/>
                <w:szCs w:val="24"/>
              </w:rPr>
            </w:pPr>
            <w:r w:rsidRPr="00B7787C">
              <w:rPr>
                <w:color w:val="0432FF"/>
                <w:sz w:val="24"/>
                <w:szCs w:val="24"/>
              </w:rPr>
              <w:t xml:space="preserve">4- software cost is Free or small donation to support the developer community </w:t>
            </w:r>
          </w:p>
        </w:tc>
      </w:tr>
      <w:tr w:rsidR="00905E66" w14:paraId="49DD84E7" w14:textId="77777777" w:rsidTr="00B7787C">
        <w:trPr>
          <w:trHeight w:val="768"/>
        </w:trPr>
        <w:tc>
          <w:tcPr>
            <w:tcW w:w="5100" w:type="dxa"/>
            <w:vAlign w:val="top"/>
          </w:tcPr>
          <w:p w14:paraId="1AEEADF6" w14:textId="2150167C" w:rsidR="00905E66" w:rsidRPr="00B7787C" w:rsidRDefault="00905E66" w:rsidP="005708C0">
            <w:pPr>
              <w:pStyle w:val="ListParagraph"/>
              <w:spacing w:after="0" w:line="312" w:lineRule="auto"/>
              <w:ind w:left="0"/>
              <w:rPr>
                <w:color w:val="0432FF"/>
                <w:sz w:val="24"/>
                <w:szCs w:val="24"/>
              </w:rPr>
            </w:pPr>
            <w:r>
              <w:rPr>
                <w:color w:val="0432FF"/>
                <w:sz w:val="24"/>
                <w:szCs w:val="24"/>
              </w:rPr>
              <w:t>5-</w:t>
            </w:r>
            <w:r w:rsidR="00EE1092">
              <w:rPr>
                <w:color w:val="0432FF"/>
                <w:sz w:val="24"/>
                <w:szCs w:val="24"/>
              </w:rPr>
              <w:t xml:space="preserve"> great </w:t>
            </w:r>
            <w:r w:rsidR="00EE1092">
              <w:rPr>
                <w:color w:val="0432FF"/>
                <w:sz w:val="24"/>
                <w:szCs w:val="24"/>
              </w:rPr>
              <w:t xml:space="preserve">service and support </w:t>
            </w:r>
            <w:r w:rsidR="00EE1092">
              <w:rPr>
                <w:color w:val="0432FF"/>
                <w:sz w:val="24"/>
                <w:szCs w:val="24"/>
              </w:rPr>
              <w:t>in case of any problem.</w:t>
            </w:r>
          </w:p>
        </w:tc>
        <w:tc>
          <w:tcPr>
            <w:tcW w:w="5812" w:type="dxa"/>
            <w:vAlign w:val="top"/>
          </w:tcPr>
          <w:p w14:paraId="519485CA" w14:textId="438D5DB1" w:rsidR="00905E66" w:rsidRPr="00B7787C" w:rsidRDefault="00905E66" w:rsidP="00EE1092">
            <w:pPr>
              <w:pStyle w:val="ListParagraph"/>
              <w:spacing w:before="360" w:after="0" w:line="312" w:lineRule="auto"/>
              <w:ind w:left="0"/>
              <w:rPr>
                <w:color w:val="0432FF"/>
                <w:sz w:val="24"/>
                <w:szCs w:val="24"/>
              </w:rPr>
            </w:pPr>
            <w:r>
              <w:rPr>
                <w:color w:val="0432FF"/>
                <w:sz w:val="24"/>
                <w:szCs w:val="24"/>
              </w:rPr>
              <w:t xml:space="preserve">5- </w:t>
            </w:r>
            <w:r w:rsidR="00EE1092">
              <w:rPr>
                <w:color w:val="0432FF"/>
                <w:sz w:val="24"/>
                <w:szCs w:val="24"/>
              </w:rPr>
              <w:t>week service and support and some delay.</w:t>
            </w:r>
          </w:p>
        </w:tc>
      </w:tr>
    </w:tbl>
    <w:p w14:paraId="5EC18B0F" w14:textId="6C0A3701" w:rsidR="0076663E" w:rsidRDefault="00824F35" w:rsidP="00824F35">
      <w:pPr>
        <w:spacing w:before="360" w:after="0" w:line="312" w:lineRule="auto"/>
        <w:ind w:left="-2268"/>
        <w:rPr>
          <w:sz w:val="24"/>
          <w:szCs w:val="24"/>
        </w:rPr>
      </w:pPr>
      <w:r>
        <w:rPr>
          <w:sz w:val="24"/>
          <w:szCs w:val="24"/>
        </w:rPr>
        <w:t xml:space="preserve">B) </w:t>
      </w:r>
      <w:r w:rsidR="00912C71" w:rsidRPr="00824F35">
        <w:rPr>
          <w:sz w:val="24"/>
          <w:szCs w:val="24"/>
        </w:rPr>
        <w:t>List and Explain different levels of software releases</w:t>
      </w:r>
      <w:r w:rsidR="009A4896" w:rsidRPr="00824F35">
        <w:rPr>
          <w:sz w:val="24"/>
          <w:szCs w:val="24"/>
        </w:rPr>
        <w:t>.</w:t>
      </w:r>
    </w:p>
    <w:tbl>
      <w:tblPr>
        <w:tblStyle w:val="TableGrid"/>
        <w:tblW w:w="10912" w:type="dxa"/>
        <w:tblInd w:w="-2268" w:type="dxa"/>
        <w:tblLook w:val="04A0" w:firstRow="1" w:lastRow="0" w:firstColumn="1" w:lastColumn="0" w:noHBand="0" w:noVBand="1"/>
      </w:tblPr>
      <w:tblGrid>
        <w:gridCol w:w="2549"/>
        <w:gridCol w:w="8363"/>
      </w:tblGrid>
      <w:tr w:rsidR="00DF041E" w14:paraId="39C83487" w14:textId="77777777" w:rsidTr="00DF041E">
        <w:trPr>
          <w:cnfStyle w:val="100000000000" w:firstRow="1" w:lastRow="0" w:firstColumn="0" w:lastColumn="0" w:oddVBand="0" w:evenVBand="0" w:oddHBand="0" w:evenHBand="0" w:firstRowFirstColumn="0" w:firstRowLastColumn="0" w:lastRowFirstColumn="0" w:lastRowLastColumn="0"/>
          <w:trHeight w:val="433"/>
        </w:trPr>
        <w:tc>
          <w:tcPr>
            <w:tcW w:w="2549" w:type="dxa"/>
          </w:tcPr>
          <w:p w14:paraId="45AEAD1C" w14:textId="462E66F7" w:rsidR="00B04C4A" w:rsidRDefault="00DF041E" w:rsidP="00DF041E">
            <w:pPr>
              <w:pStyle w:val="ListParagraph"/>
              <w:spacing w:before="360" w:after="0" w:line="312" w:lineRule="auto"/>
              <w:ind w:left="0"/>
              <w:rPr>
                <w:sz w:val="24"/>
                <w:szCs w:val="24"/>
              </w:rPr>
            </w:pPr>
            <w:r>
              <w:rPr>
                <w:sz w:val="24"/>
                <w:szCs w:val="24"/>
              </w:rPr>
              <w:t>S</w:t>
            </w:r>
            <w:r w:rsidRPr="00824F35">
              <w:rPr>
                <w:sz w:val="24"/>
                <w:szCs w:val="24"/>
              </w:rPr>
              <w:t xml:space="preserve">oftware </w:t>
            </w:r>
            <w:r>
              <w:rPr>
                <w:sz w:val="24"/>
                <w:szCs w:val="24"/>
              </w:rPr>
              <w:t>R</w:t>
            </w:r>
            <w:r w:rsidRPr="00824F35">
              <w:rPr>
                <w:sz w:val="24"/>
                <w:szCs w:val="24"/>
              </w:rPr>
              <w:t>elease</w:t>
            </w:r>
          </w:p>
        </w:tc>
        <w:tc>
          <w:tcPr>
            <w:tcW w:w="8363" w:type="dxa"/>
          </w:tcPr>
          <w:p w14:paraId="5933F844" w14:textId="77777777" w:rsidR="00B04C4A" w:rsidRDefault="00B04C4A" w:rsidP="00485D22">
            <w:pPr>
              <w:pStyle w:val="ListParagraph"/>
              <w:spacing w:before="360" w:after="0" w:line="312" w:lineRule="auto"/>
              <w:ind w:left="0"/>
              <w:rPr>
                <w:sz w:val="24"/>
                <w:szCs w:val="24"/>
              </w:rPr>
            </w:pPr>
            <w:r w:rsidRPr="00F869F4">
              <w:rPr>
                <w:sz w:val="24"/>
                <w:szCs w:val="24"/>
              </w:rPr>
              <w:t>Open Source Software</w:t>
            </w:r>
          </w:p>
        </w:tc>
      </w:tr>
      <w:tr w:rsidR="00DF041E" w14:paraId="284857BD" w14:textId="77777777" w:rsidTr="002021CE">
        <w:trPr>
          <w:trHeight w:val="715"/>
        </w:trPr>
        <w:tc>
          <w:tcPr>
            <w:tcW w:w="2549" w:type="dxa"/>
          </w:tcPr>
          <w:p w14:paraId="543090C5" w14:textId="7D30F6E1" w:rsidR="00B04C4A" w:rsidRPr="002021CE" w:rsidRDefault="00DF041E" w:rsidP="00DF041E">
            <w:pPr>
              <w:pStyle w:val="ListParagraph"/>
              <w:spacing w:after="0" w:line="312" w:lineRule="auto"/>
              <w:ind w:left="0"/>
              <w:jc w:val="center"/>
              <w:rPr>
                <w:b/>
                <w:bCs/>
                <w:color w:val="0432FF"/>
                <w:sz w:val="24"/>
                <w:szCs w:val="24"/>
              </w:rPr>
            </w:pPr>
            <w:r w:rsidRPr="002021CE">
              <w:rPr>
                <w:b/>
                <w:bCs/>
                <w:color w:val="0432FF"/>
                <w:sz w:val="24"/>
                <w:szCs w:val="24"/>
              </w:rPr>
              <w:t>Alpha</w:t>
            </w:r>
          </w:p>
        </w:tc>
        <w:tc>
          <w:tcPr>
            <w:tcW w:w="8363" w:type="dxa"/>
          </w:tcPr>
          <w:p w14:paraId="662EB0FA" w14:textId="22A84C09" w:rsidR="00B04C4A" w:rsidRPr="00B7787C" w:rsidRDefault="0057497B" w:rsidP="00215EEE">
            <w:pPr>
              <w:pStyle w:val="ListParagraph"/>
              <w:spacing w:before="360" w:after="0" w:line="312" w:lineRule="auto"/>
              <w:ind w:left="136"/>
              <w:rPr>
                <w:color w:val="0432FF"/>
                <w:sz w:val="24"/>
                <w:szCs w:val="24"/>
              </w:rPr>
            </w:pPr>
            <w:r w:rsidRPr="0057497B">
              <w:rPr>
                <w:color w:val="0432FF"/>
                <w:sz w:val="24"/>
                <w:szCs w:val="24"/>
              </w:rPr>
              <w:t>The first release of software which is used to test the software functionality. In commercial software, this version is available internally for the developer only. However, in open source software, it's being released for the external as well.</w:t>
            </w:r>
          </w:p>
        </w:tc>
      </w:tr>
      <w:tr w:rsidR="00DF041E" w14:paraId="4136056E" w14:textId="77777777" w:rsidTr="002021CE">
        <w:trPr>
          <w:trHeight w:val="715"/>
        </w:trPr>
        <w:tc>
          <w:tcPr>
            <w:tcW w:w="2549" w:type="dxa"/>
          </w:tcPr>
          <w:p w14:paraId="7A5ABD3B" w14:textId="5A7C1E2E" w:rsidR="00B04C4A" w:rsidRPr="002021CE" w:rsidRDefault="00DF041E" w:rsidP="00DF041E">
            <w:pPr>
              <w:pStyle w:val="ListParagraph"/>
              <w:spacing w:after="0" w:line="312" w:lineRule="auto"/>
              <w:ind w:left="0"/>
              <w:jc w:val="center"/>
              <w:rPr>
                <w:b/>
                <w:bCs/>
                <w:color w:val="0432FF"/>
                <w:sz w:val="24"/>
                <w:szCs w:val="24"/>
              </w:rPr>
            </w:pPr>
            <w:r w:rsidRPr="002021CE">
              <w:rPr>
                <w:b/>
                <w:bCs/>
                <w:color w:val="0432FF"/>
                <w:sz w:val="24"/>
                <w:szCs w:val="24"/>
              </w:rPr>
              <w:t>Beta</w:t>
            </w:r>
          </w:p>
        </w:tc>
        <w:tc>
          <w:tcPr>
            <w:tcW w:w="8363" w:type="dxa"/>
          </w:tcPr>
          <w:p w14:paraId="061A7CE5" w14:textId="57E1A7DE" w:rsidR="00B04C4A" w:rsidRPr="00B7787C" w:rsidRDefault="007D61E7" w:rsidP="00215EEE">
            <w:pPr>
              <w:pStyle w:val="ListParagraph"/>
              <w:spacing w:before="360" w:after="0" w:line="312" w:lineRule="auto"/>
              <w:ind w:left="136"/>
              <w:rPr>
                <w:color w:val="0432FF"/>
                <w:sz w:val="24"/>
                <w:szCs w:val="24"/>
              </w:rPr>
            </w:pPr>
            <w:r w:rsidRPr="007D61E7">
              <w:rPr>
                <w:color w:val="0432FF"/>
                <w:sz w:val="24"/>
                <w:szCs w:val="24"/>
              </w:rPr>
              <w:t>This version has passed the alpha testing, and it is released to the user for usability testing. So any reported error will be fixed by the developer. Beta software version can be unstable and might let to crashes or data loss.</w:t>
            </w:r>
          </w:p>
        </w:tc>
      </w:tr>
      <w:tr w:rsidR="00DF041E" w14:paraId="2B7B2887" w14:textId="77777777" w:rsidTr="002021CE">
        <w:trPr>
          <w:trHeight w:val="715"/>
        </w:trPr>
        <w:tc>
          <w:tcPr>
            <w:tcW w:w="2549" w:type="dxa"/>
          </w:tcPr>
          <w:p w14:paraId="507B1531" w14:textId="669EC212" w:rsidR="00B04C4A" w:rsidRPr="002021CE" w:rsidRDefault="00DF041E" w:rsidP="00DF041E">
            <w:pPr>
              <w:pStyle w:val="ListParagraph"/>
              <w:spacing w:after="0" w:line="312" w:lineRule="auto"/>
              <w:ind w:left="0"/>
              <w:jc w:val="center"/>
              <w:rPr>
                <w:b/>
                <w:bCs/>
                <w:color w:val="0432FF"/>
                <w:sz w:val="24"/>
                <w:szCs w:val="24"/>
              </w:rPr>
            </w:pPr>
            <w:r w:rsidRPr="002021CE">
              <w:rPr>
                <w:b/>
                <w:bCs/>
                <w:color w:val="0432FF"/>
                <w:sz w:val="24"/>
                <w:szCs w:val="24"/>
              </w:rPr>
              <w:t>Release Candidate</w:t>
            </w:r>
          </w:p>
        </w:tc>
        <w:tc>
          <w:tcPr>
            <w:tcW w:w="8363" w:type="dxa"/>
          </w:tcPr>
          <w:p w14:paraId="1CE8D68A" w14:textId="1D2C027E" w:rsidR="00B04C4A" w:rsidRPr="00B7787C" w:rsidRDefault="004A197E" w:rsidP="00215EEE">
            <w:pPr>
              <w:pStyle w:val="ListParagraph"/>
              <w:spacing w:before="360" w:after="0" w:line="312" w:lineRule="auto"/>
              <w:ind w:left="136"/>
              <w:rPr>
                <w:color w:val="0432FF"/>
                <w:sz w:val="24"/>
                <w:szCs w:val="24"/>
              </w:rPr>
            </w:pPr>
            <w:r w:rsidRPr="004A197E">
              <w:rPr>
                <w:color w:val="0432FF"/>
                <w:sz w:val="24"/>
                <w:szCs w:val="24"/>
              </w:rPr>
              <w:t xml:space="preserve">It is a software version with the potential to be the final software product to be released to the public unless fatal bugs have been found.  </w:t>
            </w:r>
          </w:p>
        </w:tc>
      </w:tr>
      <w:tr w:rsidR="00DF041E" w14:paraId="465401C7" w14:textId="77777777" w:rsidTr="002021CE">
        <w:trPr>
          <w:trHeight w:val="715"/>
        </w:trPr>
        <w:tc>
          <w:tcPr>
            <w:tcW w:w="2549" w:type="dxa"/>
          </w:tcPr>
          <w:p w14:paraId="5EBD8BB5" w14:textId="77777777" w:rsidR="001024EA" w:rsidRDefault="00DF041E" w:rsidP="00DF041E">
            <w:pPr>
              <w:pStyle w:val="ListParagraph"/>
              <w:spacing w:after="0" w:line="312" w:lineRule="auto"/>
              <w:ind w:left="0"/>
              <w:jc w:val="center"/>
              <w:rPr>
                <w:b/>
                <w:bCs/>
                <w:color w:val="0432FF"/>
                <w:sz w:val="24"/>
                <w:szCs w:val="24"/>
              </w:rPr>
            </w:pPr>
            <w:r w:rsidRPr="002021CE">
              <w:rPr>
                <w:b/>
                <w:bCs/>
                <w:color w:val="0432FF"/>
                <w:sz w:val="24"/>
                <w:szCs w:val="24"/>
              </w:rPr>
              <w:t>Production Release</w:t>
            </w:r>
            <w:r w:rsidR="00B75259">
              <w:rPr>
                <w:b/>
                <w:bCs/>
                <w:color w:val="0432FF"/>
                <w:sz w:val="24"/>
                <w:szCs w:val="24"/>
              </w:rPr>
              <w:t xml:space="preserve"> </w:t>
            </w:r>
          </w:p>
          <w:p w14:paraId="2ECE85F5" w14:textId="09296275" w:rsidR="00B04C4A" w:rsidRPr="002021CE" w:rsidRDefault="001024EA" w:rsidP="00DF041E">
            <w:pPr>
              <w:pStyle w:val="ListParagraph"/>
              <w:spacing w:after="0" w:line="312" w:lineRule="auto"/>
              <w:ind w:left="0"/>
              <w:jc w:val="center"/>
              <w:rPr>
                <w:b/>
                <w:bCs/>
                <w:color w:val="0432FF"/>
                <w:sz w:val="24"/>
                <w:szCs w:val="24"/>
              </w:rPr>
            </w:pPr>
            <w:r>
              <w:rPr>
                <w:b/>
                <w:bCs/>
                <w:color w:val="0432FF"/>
                <w:sz w:val="24"/>
                <w:szCs w:val="24"/>
              </w:rPr>
              <w:t>(</w:t>
            </w:r>
            <w:r>
              <w:rPr>
                <w:rFonts w:ascii="Times New Roman" w:hAnsi="Times New Roman" w:cs="Times New Roman"/>
              </w:rPr>
              <w:t>General availability</w:t>
            </w:r>
            <w:r>
              <w:rPr>
                <w:rFonts w:ascii="Times New Roman" w:hAnsi="Times New Roman" w:cs="Times New Roman"/>
              </w:rPr>
              <w:t>/go live</w:t>
            </w:r>
            <w:r w:rsidRPr="001024EA">
              <w:rPr>
                <w:b/>
                <w:bCs/>
                <w:color w:val="0432FF"/>
                <w:sz w:val="24"/>
                <w:szCs w:val="24"/>
              </w:rPr>
              <w:t>)</w:t>
            </w:r>
            <w:r w:rsidR="00DF041E" w:rsidRPr="002021CE">
              <w:rPr>
                <w:b/>
                <w:bCs/>
                <w:color w:val="0432FF"/>
                <w:sz w:val="24"/>
                <w:szCs w:val="24"/>
              </w:rPr>
              <w:t xml:space="preserve"> </w:t>
            </w:r>
          </w:p>
        </w:tc>
        <w:tc>
          <w:tcPr>
            <w:tcW w:w="8363" w:type="dxa"/>
          </w:tcPr>
          <w:p w14:paraId="43F5C359" w14:textId="04F11BAE" w:rsidR="00B04C4A" w:rsidRPr="00B7787C" w:rsidRDefault="001024EA" w:rsidP="00215EEE">
            <w:pPr>
              <w:pStyle w:val="ListParagraph"/>
              <w:spacing w:before="360" w:after="0" w:line="312" w:lineRule="auto"/>
              <w:ind w:left="136"/>
              <w:rPr>
                <w:color w:val="0432FF"/>
                <w:sz w:val="24"/>
                <w:szCs w:val="24"/>
              </w:rPr>
            </w:pPr>
            <w:r w:rsidRPr="007D61E7">
              <w:rPr>
                <w:color w:val="0432FF"/>
                <w:sz w:val="24"/>
                <w:szCs w:val="24"/>
              </w:rPr>
              <w:t>This version has passed</w:t>
            </w:r>
            <w:r>
              <w:rPr>
                <w:color w:val="0432FF"/>
                <w:sz w:val="24"/>
                <w:szCs w:val="24"/>
              </w:rPr>
              <w:t xml:space="preserve"> all testing, and its already available commercially for all the user to get and use it. </w:t>
            </w:r>
          </w:p>
        </w:tc>
      </w:tr>
    </w:tbl>
    <w:p w14:paraId="77F6353D" w14:textId="77777777" w:rsidR="00496101" w:rsidRPr="006301F4" w:rsidRDefault="00496101" w:rsidP="006301F4">
      <w:pPr>
        <w:spacing w:before="360" w:after="0" w:line="312" w:lineRule="auto"/>
        <w:rPr>
          <w:sz w:val="24"/>
          <w:szCs w:val="24"/>
        </w:rPr>
      </w:pPr>
    </w:p>
    <w:p w14:paraId="3B655627" w14:textId="5F8BBA51" w:rsidR="006B390A" w:rsidRDefault="001024EA" w:rsidP="001024EA">
      <w:pPr>
        <w:pStyle w:val="Heading1"/>
        <w:ind w:left="-2410" w:right="-81"/>
      </w:pPr>
      <w:r>
        <w:rPr>
          <w:noProof/>
          <w:sz w:val="24"/>
          <w:szCs w:val="24"/>
          <w:lang w:eastAsia="en-US"/>
        </w:rPr>
        <w:lastRenderedPageBreak/>
        <mc:AlternateContent>
          <mc:Choice Requires="wps">
            <w:drawing>
              <wp:anchor distT="0" distB="0" distL="114300" distR="114300" simplePos="0" relativeHeight="251699200" behindDoc="0" locked="0" layoutInCell="1" allowOverlap="1" wp14:anchorId="31847A68" wp14:editId="331922B0">
                <wp:simplePos x="0" y="0"/>
                <wp:positionH relativeFrom="column">
                  <wp:posOffset>4193526</wp:posOffset>
                </wp:positionH>
                <wp:positionV relativeFrom="page">
                  <wp:posOffset>797033</wp:posOffset>
                </wp:positionV>
                <wp:extent cx="1096645" cy="306705"/>
                <wp:effectExtent l="57150" t="38100" r="65405" b="7429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539C9A84" w14:textId="77777777" w:rsidR="00C23DF2" w:rsidRPr="00034555" w:rsidRDefault="00492666" w:rsidP="00030C5E">
                            <w:pPr>
                              <w:jc w:val="center"/>
                              <w:rPr>
                                <w:b/>
                                <w:bCs/>
                                <w:i/>
                                <w:iCs/>
                                <w:sz w:val="24"/>
                                <w:szCs w:val="24"/>
                              </w:rPr>
                            </w:pPr>
                            <w:r>
                              <w:rPr>
                                <w:b/>
                                <w:bCs/>
                                <w:i/>
                                <w:iCs/>
                                <w:sz w:val="24"/>
                                <w:szCs w:val="24"/>
                              </w:rPr>
                              <w:t>0</w:t>
                            </w:r>
                            <w:r w:rsidR="00030C5E">
                              <w:rPr>
                                <w:b/>
                                <w:bCs/>
                                <w:i/>
                                <w:iCs/>
                                <w:sz w:val="24"/>
                                <w:szCs w:val="24"/>
                              </w:rPr>
                              <w:t>3</w:t>
                            </w:r>
                            <w:r w:rsidR="00C23DF2"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7A68" id="Double Bracket 7" o:spid="_x0000_s1034" type="#_x0000_t185" style="position:absolute;left:0;text-align:left;margin-left:330.2pt;margin-top:62.75pt;width:86.35pt;height:2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" strokecolor="black [3200]" strokeweight="2pt">
                <v:shadow on="t" opacity="24903f" mv:blur="40000f" origin=",.5" offset="0,20000emu"/>
                <v:path arrowok="t"/>
                <v:textbox>
                  <w:txbxContent>
                    <w:p w14:paraId="539C9A84" w14:textId="77777777" w:rsidR="00C23DF2" w:rsidRPr="00034555" w:rsidRDefault="00492666" w:rsidP="00030C5E">
                      <w:pPr>
                        <w:jc w:val="center"/>
                        <w:rPr>
                          <w:b/>
                          <w:bCs/>
                          <w:i/>
                          <w:iCs/>
                          <w:sz w:val="24"/>
                          <w:szCs w:val="24"/>
                        </w:rPr>
                      </w:pPr>
                      <w:r>
                        <w:rPr>
                          <w:b/>
                          <w:bCs/>
                          <w:i/>
                          <w:iCs/>
                          <w:sz w:val="24"/>
                          <w:szCs w:val="24"/>
                        </w:rPr>
                        <w:t>0</w:t>
                      </w:r>
                      <w:r w:rsidR="00030C5E">
                        <w:rPr>
                          <w:b/>
                          <w:bCs/>
                          <w:i/>
                          <w:iCs/>
                          <w:sz w:val="24"/>
                          <w:szCs w:val="24"/>
                        </w:rPr>
                        <w:t>3</w:t>
                      </w:r>
                      <w:r w:rsidR="00C23DF2" w:rsidRPr="00034555">
                        <w:rPr>
                          <w:b/>
                          <w:bCs/>
                          <w:i/>
                          <w:iCs/>
                          <w:sz w:val="24"/>
                          <w:szCs w:val="24"/>
                        </w:rPr>
                        <w:t xml:space="preserve"> Marks</w:t>
                      </w:r>
                    </w:p>
                  </w:txbxContent>
                </v:textbox>
                <w10:wrap anchory="page"/>
              </v:shape>
            </w:pict>
          </mc:Fallback>
        </mc:AlternateContent>
      </w:r>
      <w:r w:rsidR="000572A3">
        <w:t>Question Four</w:t>
      </w:r>
    </w:p>
    <w:p w14:paraId="39A6ECB6" w14:textId="1B45CB0F" w:rsidR="001042F3" w:rsidRDefault="00A73C10" w:rsidP="001024EA">
      <w:pPr>
        <w:pStyle w:val="ListParagraph"/>
        <w:numPr>
          <w:ilvl w:val="0"/>
          <w:numId w:val="15"/>
        </w:numPr>
        <w:spacing w:before="360" w:after="0" w:line="312" w:lineRule="auto"/>
        <w:ind w:left="-2410" w:right="-81"/>
        <w:rPr>
          <w:sz w:val="24"/>
          <w:szCs w:val="24"/>
        </w:rPr>
      </w:pPr>
      <w:r>
        <w:rPr>
          <w:sz w:val="24"/>
          <w:szCs w:val="24"/>
        </w:rPr>
        <w:t xml:space="preserve">A) </w:t>
      </w:r>
      <w:r w:rsidR="001042F3">
        <w:rPr>
          <w:sz w:val="24"/>
          <w:szCs w:val="24"/>
        </w:rPr>
        <w:t xml:space="preserve">Define </w:t>
      </w:r>
      <w:r w:rsidR="009A4896">
        <w:rPr>
          <w:sz w:val="24"/>
          <w:szCs w:val="24"/>
        </w:rPr>
        <w:t>information security incident.</w:t>
      </w:r>
    </w:p>
    <w:p w14:paraId="4E5F62EB" w14:textId="77777777" w:rsidR="003B6DDC" w:rsidRDefault="003B6DDC" w:rsidP="001024EA">
      <w:pPr>
        <w:pStyle w:val="ListParagraph"/>
        <w:spacing w:before="360" w:after="0" w:line="312" w:lineRule="auto"/>
        <w:ind w:left="-2410" w:right="-81"/>
        <w:rPr>
          <w:color w:val="0432FF"/>
          <w:sz w:val="24"/>
          <w:szCs w:val="24"/>
        </w:rPr>
      </w:pPr>
      <w:proofErr w:type="spellStart"/>
      <w:r w:rsidRPr="003B6DDC">
        <w:rPr>
          <w:color w:val="0432FF"/>
          <w:sz w:val="24"/>
          <w:szCs w:val="24"/>
        </w:rPr>
        <w:t>Its</w:t>
      </w:r>
      <w:proofErr w:type="spellEnd"/>
      <w:r w:rsidRPr="003B6DDC">
        <w:rPr>
          <w:color w:val="0432FF"/>
          <w:sz w:val="24"/>
          <w:szCs w:val="24"/>
        </w:rPr>
        <w:t xml:space="preserve"> a series or single of unanticipated or unwanted information security events that have high probability of compromising business operation and threatening information security</w:t>
      </w:r>
    </w:p>
    <w:p w14:paraId="3168BB9E" w14:textId="77777777" w:rsidR="003B6DDC" w:rsidRDefault="003B6DDC" w:rsidP="001024EA">
      <w:pPr>
        <w:pStyle w:val="ListParagraph"/>
        <w:spacing w:before="360" w:after="0" w:line="312" w:lineRule="auto"/>
        <w:ind w:left="-2410" w:right="-81"/>
        <w:rPr>
          <w:color w:val="0432FF"/>
          <w:sz w:val="24"/>
          <w:szCs w:val="24"/>
        </w:rPr>
      </w:pPr>
    </w:p>
    <w:p w14:paraId="53D3D416" w14:textId="3C62B28E" w:rsidR="00030C5E" w:rsidRDefault="00984ECF" w:rsidP="001024EA">
      <w:pPr>
        <w:pStyle w:val="ListParagraph"/>
        <w:spacing w:before="360" w:after="0" w:line="312" w:lineRule="auto"/>
        <w:ind w:left="-2410" w:right="-81"/>
        <w:rPr>
          <w:sz w:val="24"/>
          <w:szCs w:val="24"/>
        </w:rPr>
      </w:pPr>
      <w:r>
        <w:rPr>
          <w:sz w:val="24"/>
          <w:szCs w:val="24"/>
        </w:rPr>
        <w:t>B</w:t>
      </w:r>
      <w:r w:rsidR="00030C5E">
        <w:rPr>
          <w:sz w:val="24"/>
          <w:szCs w:val="24"/>
        </w:rPr>
        <w:t>) Complete the following table:</w:t>
      </w:r>
    </w:p>
    <w:tbl>
      <w:tblPr>
        <w:tblStyle w:val="TableGrid"/>
        <w:tblW w:w="11044" w:type="dxa"/>
        <w:tblInd w:w="-2400" w:type="dxa"/>
        <w:tblLook w:val="04A0" w:firstRow="1" w:lastRow="0" w:firstColumn="1" w:lastColumn="0" w:noHBand="0" w:noVBand="1"/>
      </w:tblPr>
      <w:tblGrid>
        <w:gridCol w:w="2964"/>
        <w:gridCol w:w="5245"/>
        <w:gridCol w:w="1134"/>
        <w:gridCol w:w="1701"/>
      </w:tblGrid>
      <w:tr w:rsidR="006B287B" w14:paraId="1352DDDC" w14:textId="77777777" w:rsidTr="006B287B">
        <w:trPr>
          <w:cnfStyle w:val="100000000000" w:firstRow="1" w:lastRow="0" w:firstColumn="0" w:lastColumn="0" w:oddVBand="0" w:evenVBand="0" w:oddHBand="0" w:evenHBand="0" w:firstRowFirstColumn="0" w:firstRowLastColumn="0" w:lastRowFirstColumn="0" w:lastRowLastColumn="0"/>
        </w:trPr>
        <w:tc>
          <w:tcPr>
            <w:tcW w:w="2964" w:type="dxa"/>
          </w:tcPr>
          <w:p w14:paraId="007C4542" w14:textId="77777777" w:rsidR="00030C5E" w:rsidRDefault="0065433C" w:rsidP="001042F3">
            <w:pPr>
              <w:pStyle w:val="ListParagraph"/>
              <w:spacing w:before="360" w:after="0" w:line="312" w:lineRule="auto"/>
              <w:ind w:left="0"/>
              <w:rPr>
                <w:sz w:val="24"/>
                <w:szCs w:val="24"/>
              </w:rPr>
            </w:pPr>
            <w:r>
              <w:rPr>
                <w:sz w:val="24"/>
                <w:szCs w:val="24"/>
              </w:rPr>
              <w:t>Incident</w:t>
            </w:r>
          </w:p>
        </w:tc>
        <w:tc>
          <w:tcPr>
            <w:tcW w:w="5245" w:type="dxa"/>
          </w:tcPr>
          <w:p w14:paraId="3A79B2B8" w14:textId="77777777" w:rsidR="00030C5E" w:rsidRDefault="00030C5E" w:rsidP="008A2313">
            <w:pPr>
              <w:pStyle w:val="ListParagraph"/>
              <w:spacing w:before="360" w:after="0" w:line="312" w:lineRule="auto"/>
              <w:ind w:left="0"/>
              <w:rPr>
                <w:sz w:val="24"/>
                <w:szCs w:val="24"/>
              </w:rPr>
            </w:pPr>
            <w:r>
              <w:rPr>
                <w:sz w:val="24"/>
                <w:szCs w:val="24"/>
              </w:rPr>
              <w:t xml:space="preserve">Required </w:t>
            </w:r>
            <w:r w:rsidR="008A2313">
              <w:rPr>
                <w:sz w:val="24"/>
                <w:szCs w:val="24"/>
              </w:rPr>
              <w:t>I</w:t>
            </w:r>
            <w:r>
              <w:rPr>
                <w:sz w:val="24"/>
                <w:szCs w:val="24"/>
              </w:rPr>
              <w:t xml:space="preserve">nternal </w:t>
            </w:r>
            <w:r w:rsidR="008A2313">
              <w:rPr>
                <w:sz w:val="24"/>
                <w:szCs w:val="24"/>
              </w:rPr>
              <w:t>N</w:t>
            </w:r>
            <w:r>
              <w:rPr>
                <w:sz w:val="24"/>
                <w:szCs w:val="24"/>
              </w:rPr>
              <w:t>otification</w:t>
            </w:r>
          </w:p>
        </w:tc>
        <w:tc>
          <w:tcPr>
            <w:tcW w:w="1134" w:type="dxa"/>
          </w:tcPr>
          <w:p w14:paraId="69CA0A18" w14:textId="77777777" w:rsidR="00030C5E" w:rsidRDefault="00030C5E" w:rsidP="008A2313">
            <w:pPr>
              <w:pStyle w:val="ListParagraph"/>
              <w:spacing w:before="360" w:after="0" w:line="312" w:lineRule="auto"/>
              <w:ind w:left="0"/>
              <w:rPr>
                <w:sz w:val="24"/>
                <w:szCs w:val="24"/>
              </w:rPr>
            </w:pPr>
            <w:r>
              <w:rPr>
                <w:sz w:val="24"/>
                <w:szCs w:val="24"/>
              </w:rPr>
              <w:t xml:space="preserve">Severity </w:t>
            </w:r>
            <w:r w:rsidR="008A2313">
              <w:rPr>
                <w:sz w:val="24"/>
                <w:szCs w:val="24"/>
              </w:rPr>
              <w:t>L</w:t>
            </w:r>
            <w:r>
              <w:rPr>
                <w:sz w:val="24"/>
                <w:szCs w:val="24"/>
              </w:rPr>
              <w:t>evel</w:t>
            </w:r>
          </w:p>
        </w:tc>
        <w:tc>
          <w:tcPr>
            <w:tcW w:w="1701" w:type="dxa"/>
          </w:tcPr>
          <w:p w14:paraId="06F22A71" w14:textId="77777777" w:rsidR="00030C5E" w:rsidRDefault="00030C5E" w:rsidP="008A2313">
            <w:pPr>
              <w:pStyle w:val="ListParagraph"/>
              <w:spacing w:before="360" w:after="0" w:line="312" w:lineRule="auto"/>
              <w:ind w:left="0"/>
              <w:rPr>
                <w:sz w:val="24"/>
                <w:szCs w:val="24"/>
              </w:rPr>
            </w:pPr>
            <w:r>
              <w:rPr>
                <w:sz w:val="24"/>
                <w:szCs w:val="24"/>
              </w:rPr>
              <w:t xml:space="preserve">Required </w:t>
            </w:r>
            <w:r w:rsidR="008A2313">
              <w:rPr>
                <w:sz w:val="24"/>
                <w:szCs w:val="24"/>
              </w:rPr>
              <w:t>R</w:t>
            </w:r>
            <w:r>
              <w:rPr>
                <w:sz w:val="24"/>
                <w:szCs w:val="24"/>
              </w:rPr>
              <w:t>esponse time</w:t>
            </w:r>
          </w:p>
        </w:tc>
      </w:tr>
      <w:tr w:rsidR="006B287B" w14:paraId="10217E50" w14:textId="77777777" w:rsidTr="006B287B">
        <w:trPr>
          <w:trHeight w:val="909"/>
        </w:trPr>
        <w:tc>
          <w:tcPr>
            <w:tcW w:w="2964" w:type="dxa"/>
          </w:tcPr>
          <w:p w14:paraId="6D160C39" w14:textId="77777777" w:rsidR="00030C5E" w:rsidRDefault="00030C5E" w:rsidP="006B287B">
            <w:pPr>
              <w:pStyle w:val="ListParagraph"/>
              <w:spacing w:before="0" w:after="0" w:line="312" w:lineRule="auto"/>
              <w:ind w:left="0"/>
              <w:jc w:val="center"/>
              <w:rPr>
                <w:sz w:val="24"/>
                <w:szCs w:val="24"/>
              </w:rPr>
            </w:pPr>
            <w:r>
              <w:rPr>
                <w:sz w:val="24"/>
                <w:szCs w:val="24"/>
              </w:rPr>
              <w:t>User access to content or sites restricted by policy</w:t>
            </w:r>
          </w:p>
        </w:tc>
        <w:tc>
          <w:tcPr>
            <w:tcW w:w="5245" w:type="dxa"/>
          </w:tcPr>
          <w:p w14:paraId="01DFD59B" w14:textId="1EC327BB" w:rsidR="00030C5E" w:rsidRPr="006B287B" w:rsidRDefault="006B287B" w:rsidP="006B287B">
            <w:pPr>
              <w:spacing w:before="0" w:after="0" w:line="312" w:lineRule="auto"/>
              <w:ind w:left="0"/>
              <w:jc w:val="center"/>
              <w:rPr>
                <w:color w:val="0432FF"/>
                <w:sz w:val="24"/>
                <w:szCs w:val="24"/>
              </w:rPr>
            </w:pPr>
            <w:r w:rsidRPr="006B287B">
              <w:rPr>
                <w:color w:val="0432FF"/>
                <w:sz w:val="24"/>
                <w:szCs w:val="24"/>
              </w:rPr>
              <w:t>Chief Information Security Officer.</w:t>
            </w:r>
            <w:r>
              <w:rPr>
                <w:color w:val="0432FF"/>
                <w:sz w:val="24"/>
                <w:szCs w:val="24"/>
              </w:rPr>
              <w:t xml:space="preserve">        </w:t>
            </w:r>
            <w:r w:rsidRPr="006B287B">
              <w:rPr>
                <w:color w:val="0432FF"/>
                <w:sz w:val="24"/>
                <w:szCs w:val="24"/>
              </w:rPr>
              <w:t>Designated incident handler.</w:t>
            </w:r>
          </w:p>
        </w:tc>
        <w:tc>
          <w:tcPr>
            <w:tcW w:w="1134" w:type="dxa"/>
          </w:tcPr>
          <w:p w14:paraId="03124832" w14:textId="514D361E" w:rsidR="00030C5E" w:rsidRPr="006B287B" w:rsidRDefault="003D74B0" w:rsidP="006B287B">
            <w:pPr>
              <w:pStyle w:val="ListParagraph"/>
              <w:spacing w:before="0" w:after="0" w:line="312" w:lineRule="auto"/>
              <w:ind w:left="0"/>
              <w:jc w:val="center"/>
              <w:rPr>
                <w:b/>
                <w:bCs/>
                <w:color w:val="0432FF"/>
                <w:sz w:val="24"/>
                <w:szCs w:val="24"/>
              </w:rPr>
            </w:pPr>
            <w:r w:rsidRPr="006B287B">
              <w:rPr>
                <w:b/>
                <w:bCs/>
                <w:color w:val="0432FF"/>
                <w:sz w:val="24"/>
                <w:szCs w:val="24"/>
              </w:rPr>
              <w:t>3</w:t>
            </w:r>
          </w:p>
        </w:tc>
        <w:tc>
          <w:tcPr>
            <w:tcW w:w="1701" w:type="dxa"/>
          </w:tcPr>
          <w:p w14:paraId="6F685212" w14:textId="4975424F" w:rsidR="00030C5E" w:rsidRPr="006B287B" w:rsidRDefault="006B287B" w:rsidP="006B287B">
            <w:pPr>
              <w:pStyle w:val="ListParagraph"/>
              <w:spacing w:before="0" w:after="0" w:line="312" w:lineRule="auto"/>
              <w:ind w:left="0"/>
              <w:jc w:val="center"/>
              <w:rPr>
                <w:color w:val="0432FF"/>
                <w:sz w:val="24"/>
                <w:szCs w:val="24"/>
              </w:rPr>
            </w:pPr>
            <w:r w:rsidRPr="006B287B">
              <w:rPr>
                <w:color w:val="0432FF"/>
                <w:sz w:val="24"/>
                <w:szCs w:val="24"/>
              </w:rPr>
              <w:t xml:space="preserve">24 </w:t>
            </w:r>
            <w:proofErr w:type="spellStart"/>
            <w:r w:rsidRPr="006B287B">
              <w:rPr>
                <w:color w:val="0432FF"/>
                <w:sz w:val="24"/>
                <w:szCs w:val="24"/>
              </w:rPr>
              <w:t>Hrs</w:t>
            </w:r>
            <w:proofErr w:type="spellEnd"/>
          </w:p>
        </w:tc>
      </w:tr>
      <w:tr w:rsidR="006B287B" w14:paraId="5F896BE5" w14:textId="77777777" w:rsidTr="006B287B">
        <w:trPr>
          <w:trHeight w:val="1607"/>
        </w:trPr>
        <w:tc>
          <w:tcPr>
            <w:tcW w:w="2964" w:type="dxa"/>
          </w:tcPr>
          <w:p w14:paraId="6FF7861F" w14:textId="77777777" w:rsidR="00030C5E" w:rsidRDefault="001F16E1" w:rsidP="006B287B">
            <w:pPr>
              <w:pStyle w:val="ListParagraph"/>
              <w:spacing w:before="0" w:after="0" w:line="312" w:lineRule="auto"/>
              <w:ind w:left="0"/>
              <w:rPr>
                <w:sz w:val="24"/>
                <w:szCs w:val="24"/>
              </w:rPr>
            </w:pPr>
            <w:r>
              <w:rPr>
                <w:sz w:val="24"/>
                <w:szCs w:val="24"/>
              </w:rPr>
              <w:t>Denial of service attack</w:t>
            </w:r>
          </w:p>
        </w:tc>
        <w:tc>
          <w:tcPr>
            <w:tcW w:w="5245" w:type="dxa"/>
          </w:tcPr>
          <w:p w14:paraId="5A2C2283" w14:textId="77777777" w:rsidR="006B287B"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Chief Executive Officer.</w:t>
            </w:r>
          </w:p>
          <w:p w14:paraId="6A34EFBA" w14:textId="77777777" w:rsidR="006B287B"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Chief Operating Officer.</w:t>
            </w:r>
          </w:p>
          <w:p w14:paraId="0BDDA13E" w14:textId="77777777" w:rsidR="006B287B"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Legal counsel.</w:t>
            </w:r>
          </w:p>
          <w:p w14:paraId="05E142E9" w14:textId="59201948" w:rsidR="00030C5E"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Chief Information Security Officer.</w:t>
            </w:r>
            <w:r>
              <w:rPr>
                <w:color w:val="0432FF"/>
                <w:sz w:val="24"/>
                <w:szCs w:val="24"/>
              </w:rPr>
              <w:t xml:space="preserve">     </w:t>
            </w:r>
            <w:r w:rsidRPr="006B287B">
              <w:rPr>
                <w:color w:val="0432FF"/>
                <w:sz w:val="24"/>
                <w:szCs w:val="24"/>
              </w:rPr>
              <w:t>Designated incident handler.</w:t>
            </w:r>
          </w:p>
        </w:tc>
        <w:tc>
          <w:tcPr>
            <w:tcW w:w="1134" w:type="dxa"/>
          </w:tcPr>
          <w:p w14:paraId="2DD08AA2" w14:textId="1A21EDC0" w:rsidR="00030C5E" w:rsidRPr="006B287B" w:rsidRDefault="003D74B0" w:rsidP="006B287B">
            <w:pPr>
              <w:pStyle w:val="ListParagraph"/>
              <w:spacing w:before="0" w:after="0" w:line="312" w:lineRule="auto"/>
              <w:ind w:left="0"/>
              <w:jc w:val="center"/>
              <w:rPr>
                <w:b/>
                <w:bCs/>
                <w:color w:val="0432FF"/>
                <w:sz w:val="24"/>
                <w:szCs w:val="24"/>
              </w:rPr>
            </w:pPr>
            <w:r w:rsidRPr="006B287B">
              <w:rPr>
                <w:b/>
                <w:bCs/>
                <w:color w:val="0432FF"/>
                <w:sz w:val="24"/>
                <w:szCs w:val="24"/>
              </w:rPr>
              <w:t>1</w:t>
            </w:r>
          </w:p>
        </w:tc>
        <w:tc>
          <w:tcPr>
            <w:tcW w:w="1701" w:type="dxa"/>
          </w:tcPr>
          <w:p w14:paraId="34634637" w14:textId="55E5EA79" w:rsidR="00030C5E" w:rsidRPr="006B287B" w:rsidRDefault="006B287B" w:rsidP="006B287B">
            <w:pPr>
              <w:pStyle w:val="ListParagraph"/>
              <w:spacing w:before="0" w:after="0" w:line="312" w:lineRule="auto"/>
              <w:ind w:left="0"/>
              <w:jc w:val="center"/>
              <w:rPr>
                <w:color w:val="0432FF"/>
                <w:sz w:val="24"/>
                <w:szCs w:val="24"/>
              </w:rPr>
            </w:pPr>
            <w:r w:rsidRPr="006B287B">
              <w:rPr>
                <w:color w:val="0432FF"/>
                <w:sz w:val="24"/>
                <w:szCs w:val="24"/>
              </w:rPr>
              <w:t>Immediate</w:t>
            </w:r>
          </w:p>
        </w:tc>
      </w:tr>
      <w:tr w:rsidR="006B287B" w14:paraId="3A78A2CA" w14:textId="77777777" w:rsidTr="006B287B">
        <w:trPr>
          <w:trHeight w:val="1328"/>
        </w:trPr>
        <w:tc>
          <w:tcPr>
            <w:tcW w:w="2964" w:type="dxa"/>
          </w:tcPr>
          <w:p w14:paraId="35FD07B5" w14:textId="77777777" w:rsidR="00030C5E" w:rsidRDefault="001F16E1" w:rsidP="006B287B">
            <w:pPr>
              <w:pStyle w:val="ListParagraph"/>
              <w:spacing w:before="0" w:after="0" w:line="312" w:lineRule="auto"/>
              <w:ind w:left="0"/>
              <w:rPr>
                <w:sz w:val="24"/>
                <w:szCs w:val="24"/>
              </w:rPr>
            </w:pPr>
            <w:r>
              <w:rPr>
                <w:sz w:val="24"/>
                <w:szCs w:val="24"/>
              </w:rPr>
              <w:t>Malware detected on multiple systems</w:t>
            </w:r>
          </w:p>
        </w:tc>
        <w:tc>
          <w:tcPr>
            <w:tcW w:w="5245" w:type="dxa"/>
          </w:tcPr>
          <w:p w14:paraId="636430B1" w14:textId="77777777" w:rsidR="006B287B"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Chief Operating Officer.</w:t>
            </w:r>
          </w:p>
          <w:p w14:paraId="15ACE5F2" w14:textId="77777777" w:rsidR="006B287B"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Legal counsel.</w:t>
            </w:r>
          </w:p>
          <w:p w14:paraId="471D8A96" w14:textId="6E1B08B5" w:rsidR="00030C5E" w:rsidRPr="006B287B" w:rsidRDefault="006B287B" w:rsidP="006B287B">
            <w:pPr>
              <w:widowControl w:val="0"/>
              <w:autoSpaceDE w:val="0"/>
              <w:autoSpaceDN w:val="0"/>
              <w:adjustRightInd w:val="0"/>
              <w:spacing w:before="0" w:after="0"/>
              <w:jc w:val="center"/>
              <w:rPr>
                <w:color w:val="0432FF"/>
                <w:sz w:val="24"/>
                <w:szCs w:val="24"/>
              </w:rPr>
            </w:pPr>
            <w:r w:rsidRPr="006B287B">
              <w:rPr>
                <w:color w:val="0432FF"/>
                <w:sz w:val="24"/>
                <w:szCs w:val="24"/>
              </w:rPr>
              <w:t>Chief Information Security Officer.</w:t>
            </w:r>
            <w:r>
              <w:rPr>
                <w:color w:val="0432FF"/>
                <w:sz w:val="24"/>
                <w:szCs w:val="24"/>
              </w:rPr>
              <w:t xml:space="preserve">      </w:t>
            </w:r>
            <w:r w:rsidRPr="006B287B">
              <w:rPr>
                <w:color w:val="0432FF"/>
                <w:sz w:val="24"/>
                <w:szCs w:val="24"/>
              </w:rPr>
              <w:t>Designated incident handler.</w:t>
            </w:r>
          </w:p>
        </w:tc>
        <w:tc>
          <w:tcPr>
            <w:tcW w:w="1134" w:type="dxa"/>
          </w:tcPr>
          <w:p w14:paraId="535A828B" w14:textId="22AA91DA" w:rsidR="00030C5E" w:rsidRPr="006B287B" w:rsidRDefault="003D74B0" w:rsidP="006B287B">
            <w:pPr>
              <w:pStyle w:val="ListParagraph"/>
              <w:spacing w:before="0" w:after="0" w:line="312" w:lineRule="auto"/>
              <w:ind w:left="0"/>
              <w:jc w:val="center"/>
              <w:rPr>
                <w:b/>
                <w:bCs/>
                <w:color w:val="0432FF"/>
                <w:sz w:val="24"/>
                <w:szCs w:val="24"/>
              </w:rPr>
            </w:pPr>
            <w:r w:rsidRPr="006B287B">
              <w:rPr>
                <w:b/>
                <w:bCs/>
                <w:color w:val="0432FF"/>
                <w:sz w:val="24"/>
                <w:szCs w:val="24"/>
              </w:rPr>
              <w:t>2</w:t>
            </w:r>
          </w:p>
        </w:tc>
        <w:tc>
          <w:tcPr>
            <w:tcW w:w="1701" w:type="dxa"/>
          </w:tcPr>
          <w:p w14:paraId="524EF778" w14:textId="327DA478" w:rsidR="00030C5E" w:rsidRPr="006B287B" w:rsidRDefault="006B287B" w:rsidP="006B287B">
            <w:pPr>
              <w:pStyle w:val="ListParagraph"/>
              <w:spacing w:before="0" w:after="0" w:line="312" w:lineRule="auto"/>
              <w:ind w:left="0"/>
              <w:jc w:val="center"/>
              <w:rPr>
                <w:color w:val="0432FF"/>
                <w:sz w:val="24"/>
                <w:szCs w:val="24"/>
              </w:rPr>
            </w:pPr>
            <w:r w:rsidRPr="006B287B">
              <w:rPr>
                <w:color w:val="0432FF"/>
                <w:sz w:val="24"/>
                <w:szCs w:val="24"/>
              </w:rPr>
              <w:t xml:space="preserve">4 </w:t>
            </w:r>
            <w:proofErr w:type="spellStart"/>
            <w:r w:rsidRPr="006B287B">
              <w:rPr>
                <w:color w:val="0432FF"/>
                <w:sz w:val="24"/>
                <w:szCs w:val="24"/>
              </w:rPr>
              <w:t>Hrs</w:t>
            </w:r>
            <w:proofErr w:type="spellEnd"/>
          </w:p>
        </w:tc>
      </w:tr>
    </w:tbl>
    <w:p w14:paraId="6F290EFF" w14:textId="53A2722D" w:rsidR="00477D3C" w:rsidRDefault="00477D3C" w:rsidP="001024EA">
      <w:pPr>
        <w:pStyle w:val="ListParagraph"/>
        <w:spacing w:before="360" w:after="0" w:line="312" w:lineRule="auto"/>
        <w:ind w:left="-2410"/>
        <w:jc w:val="both"/>
        <w:rPr>
          <w:sz w:val="24"/>
          <w:szCs w:val="24"/>
        </w:rPr>
      </w:pPr>
    </w:p>
    <w:p w14:paraId="1D0AA08D" w14:textId="77777777" w:rsidR="00477D3C" w:rsidRDefault="00477D3C" w:rsidP="001024EA">
      <w:pPr>
        <w:pStyle w:val="ListParagraph"/>
        <w:spacing w:before="360" w:after="0" w:line="312" w:lineRule="auto"/>
        <w:ind w:left="-2410"/>
        <w:jc w:val="both"/>
        <w:rPr>
          <w:sz w:val="24"/>
          <w:szCs w:val="24"/>
        </w:rPr>
      </w:pPr>
    </w:p>
    <w:p w14:paraId="3BBDFD51" w14:textId="77777777" w:rsidR="00477D3C" w:rsidRDefault="00477D3C" w:rsidP="001024EA">
      <w:pPr>
        <w:pStyle w:val="ListParagraph"/>
        <w:spacing w:before="360" w:after="0" w:line="312" w:lineRule="auto"/>
        <w:ind w:left="-2410"/>
        <w:jc w:val="both"/>
        <w:rPr>
          <w:sz w:val="24"/>
          <w:szCs w:val="24"/>
        </w:rPr>
      </w:pPr>
    </w:p>
    <w:p w14:paraId="02ABD9D5" w14:textId="77777777" w:rsidR="00477D3C" w:rsidRDefault="00477D3C" w:rsidP="001024EA">
      <w:pPr>
        <w:pStyle w:val="ListParagraph"/>
        <w:spacing w:before="360" w:after="0" w:line="312" w:lineRule="auto"/>
        <w:ind w:left="-2410"/>
        <w:jc w:val="both"/>
        <w:rPr>
          <w:sz w:val="24"/>
          <w:szCs w:val="24"/>
        </w:rPr>
      </w:pPr>
    </w:p>
    <w:p w14:paraId="15D065D9" w14:textId="77777777" w:rsidR="00477D3C" w:rsidRDefault="00477D3C" w:rsidP="001024EA">
      <w:pPr>
        <w:pStyle w:val="ListParagraph"/>
        <w:spacing w:before="360" w:after="0" w:line="312" w:lineRule="auto"/>
        <w:ind w:left="-2410"/>
        <w:jc w:val="both"/>
        <w:rPr>
          <w:sz w:val="24"/>
          <w:szCs w:val="24"/>
        </w:rPr>
      </w:pPr>
    </w:p>
    <w:p w14:paraId="76DFE26A" w14:textId="77777777" w:rsidR="00477D3C" w:rsidRDefault="00477D3C" w:rsidP="001024EA">
      <w:pPr>
        <w:pStyle w:val="ListParagraph"/>
        <w:spacing w:before="360" w:after="0" w:line="312" w:lineRule="auto"/>
        <w:ind w:left="-2410"/>
        <w:jc w:val="both"/>
        <w:rPr>
          <w:sz w:val="24"/>
          <w:szCs w:val="24"/>
        </w:rPr>
      </w:pPr>
    </w:p>
    <w:p w14:paraId="05FDF047" w14:textId="77777777" w:rsidR="00477D3C" w:rsidRDefault="00477D3C" w:rsidP="001024EA">
      <w:pPr>
        <w:pStyle w:val="ListParagraph"/>
        <w:spacing w:before="360" w:after="0" w:line="312" w:lineRule="auto"/>
        <w:ind w:left="-2410"/>
        <w:jc w:val="both"/>
        <w:rPr>
          <w:sz w:val="24"/>
          <w:szCs w:val="24"/>
        </w:rPr>
      </w:pPr>
    </w:p>
    <w:p w14:paraId="79F77954" w14:textId="77777777" w:rsidR="00477D3C" w:rsidRDefault="00477D3C" w:rsidP="001024EA">
      <w:pPr>
        <w:pStyle w:val="ListParagraph"/>
        <w:spacing w:before="360" w:after="0" w:line="312" w:lineRule="auto"/>
        <w:ind w:left="-2410"/>
        <w:jc w:val="both"/>
        <w:rPr>
          <w:sz w:val="24"/>
          <w:szCs w:val="24"/>
        </w:rPr>
      </w:pPr>
    </w:p>
    <w:p w14:paraId="25F68BCB" w14:textId="77777777" w:rsidR="00477D3C" w:rsidRDefault="00477D3C" w:rsidP="001024EA">
      <w:pPr>
        <w:pStyle w:val="ListParagraph"/>
        <w:spacing w:before="360" w:after="0" w:line="312" w:lineRule="auto"/>
        <w:ind w:left="-2410"/>
        <w:jc w:val="both"/>
        <w:rPr>
          <w:sz w:val="24"/>
          <w:szCs w:val="24"/>
        </w:rPr>
      </w:pPr>
    </w:p>
    <w:p w14:paraId="7E5DC362" w14:textId="77777777" w:rsidR="00477D3C" w:rsidRDefault="00477D3C" w:rsidP="001024EA">
      <w:pPr>
        <w:pStyle w:val="ListParagraph"/>
        <w:spacing w:before="360" w:after="0" w:line="312" w:lineRule="auto"/>
        <w:ind w:left="-2410"/>
        <w:jc w:val="both"/>
        <w:rPr>
          <w:sz w:val="24"/>
          <w:szCs w:val="24"/>
        </w:rPr>
      </w:pPr>
    </w:p>
    <w:p w14:paraId="6E1D823B" w14:textId="77777777" w:rsidR="00477D3C" w:rsidRDefault="00477D3C" w:rsidP="001024EA">
      <w:pPr>
        <w:pStyle w:val="ListParagraph"/>
        <w:spacing w:before="360" w:after="0" w:line="312" w:lineRule="auto"/>
        <w:ind w:left="-2410"/>
        <w:jc w:val="both"/>
        <w:rPr>
          <w:sz w:val="24"/>
          <w:szCs w:val="24"/>
        </w:rPr>
      </w:pPr>
    </w:p>
    <w:p w14:paraId="7D1A068B" w14:textId="77777777" w:rsidR="00477D3C" w:rsidRDefault="00477D3C" w:rsidP="001024EA">
      <w:pPr>
        <w:pStyle w:val="ListParagraph"/>
        <w:spacing w:before="360" w:after="0" w:line="312" w:lineRule="auto"/>
        <w:ind w:left="-2410"/>
        <w:jc w:val="both"/>
        <w:rPr>
          <w:sz w:val="24"/>
          <w:szCs w:val="24"/>
        </w:rPr>
      </w:pPr>
    </w:p>
    <w:p w14:paraId="6A79FF19" w14:textId="77777777" w:rsidR="00477D3C" w:rsidRDefault="00477D3C" w:rsidP="001024EA">
      <w:pPr>
        <w:pStyle w:val="ListParagraph"/>
        <w:spacing w:before="360" w:after="0" w:line="312" w:lineRule="auto"/>
        <w:ind w:left="-2410"/>
        <w:jc w:val="both"/>
        <w:rPr>
          <w:sz w:val="24"/>
          <w:szCs w:val="24"/>
        </w:rPr>
      </w:pPr>
    </w:p>
    <w:p w14:paraId="653C64FB" w14:textId="77777777" w:rsidR="00477D3C" w:rsidRDefault="00477D3C" w:rsidP="001024EA">
      <w:pPr>
        <w:pStyle w:val="ListParagraph"/>
        <w:spacing w:before="360" w:after="0" w:line="312" w:lineRule="auto"/>
        <w:ind w:left="-2410"/>
        <w:jc w:val="both"/>
        <w:rPr>
          <w:sz w:val="24"/>
          <w:szCs w:val="24"/>
        </w:rPr>
      </w:pPr>
    </w:p>
    <w:p w14:paraId="58FAD789" w14:textId="77777777" w:rsidR="00477D3C" w:rsidRDefault="00477D3C" w:rsidP="001024EA">
      <w:pPr>
        <w:pStyle w:val="ListParagraph"/>
        <w:spacing w:before="360" w:after="0" w:line="312" w:lineRule="auto"/>
        <w:ind w:left="-2410"/>
        <w:jc w:val="both"/>
        <w:rPr>
          <w:sz w:val="24"/>
          <w:szCs w:val="24"/>
        </w:rPr>
      </w:pPr>
    </w:p>
    <w:p w14:paraId="410A0450" w14:textId="2A2B8141" w:rsidR="00984ECF" w:rsidRDefault="00477D3C" w:rsidP="001024EA">
      <w:pPr>
        <w:pStyle w:val="ListParagraph"/>
        <w:spacing w:before="360" w:after="0" w:line="312" w:lineRule="auto"/>
        <w:ind w:left="-2410"/>
        <w:jc w:val="both"/>
        <w:rPr>
          <w:sz w:val="24"/>
          <w:szCs w:val="24"/>
        </w:rPr>
      </w:pPr>
      <w:r>
        <w:rPr>
          <w:sz w:val="24"/>
          <w:szCs w:val="24"/>
        </w:rPr>
        <w:lastRenderedPageBreak/>
        <w:t xml:space="preserve">C) </w:t>
      </w:r>
      <w:r w:rsidR="00812ACC">
        <w:rPr>
          <w:sz w:val="24"/>
          <w:szCs w:val="24"/>
        </w:rPr>
        <w:t xml:space="preserve">Describe the </w:t>
      </w:r>
      <w:r w:rsidR="00984ECF" w:rsidRPr="00A73C10">
        <w:rPr>
          <w:sz w:val="24"/>
          <w:szCs w:val="24"/>
        </w:rPr>
        <w:t>process</w:t>
      </w:r>
      <w:r w:rsidR="00812ACC">
        <w:rPr>
          <w:sz w:val="24"/>
          <w:szCs w:val="24"/>
        </w:rPr>
        <w:t xml:space="preserve"> for performing digital forensics with your own words</w:t>
      </w:r>
      <w:r w:rsidR="00847E0E">
        <w:rPr>
          <w:sz w:val="24"/>
          <w:szCs w:val="24"/>
        </w:rPr>
        <w:t>.</w:t>
      </w:r>
    </w:p>
    <w:p w14:paraId="3465BCD7" w14:textId="54AF9BCF" w:rsidR="00477D3C" w:rsidRPr="008F12CB" w:rsidRDefault="00477D3C" w:rsidP="00477D3C">
      <w:pPr>
        <w:pStyle w:val="ListParagraph"/>
        <w:spacing w:before="360" w:after="0" w:line="312" w:lineRule="auto"/>
        <w:ind w:left="-2410"/>
        <w:jc w:val="both"/>
        <w:rPr>
          <w:color w:val="7F1D09" w:themeColor="accent1" w:themeShade="80"/>
          <w:sz w:val="24"/>
          <w:szCs w:val="24"/>
        </w:rPr>
      </w:pPr>
      <w:r w:rsidRPr="008F12CB">
        <w:rPr>
          <w:color w:val="7F1D09" w:themeColor="accent1" w:themeShade="80"/>
          <w:sz w:val="24"/>
          <w:szCs w:val="24"/>
        </w:rPr>
        <w:t xml:space="preserve">The below reflect my personal experience from the 2012 </w:t>
      </w:r>
      <w:r w:rsidR="008F12CB" w:rsidRPr="008F12CB">
        <w:rPr>
          <w:color w:val="7F1D09" w:themeColor="accent1" w:themeShade="80"/>
          <w:sz w:val="24"/>
          <w:szCs w:val="24"/>
        </w:rPr>
        <w:t>cyber-attack</w:t>
      </w:r>
      <w:r w:rsidRPr="008F12CB">
        <w:rPr>
          <w:color w:val="7F1D09" w:themeColor="accent1" w:themeShade="80"/>
          <w:sz w:val="24"/>
          <w:szCs w:val="24"/>
        </w:rPr>
        <w:t>.</w:t>
      </w:r>
    </w:p>
    <w:p w14:paraId="3E0A60A4" w14:textId="77777777" w:rsidR="00477D3C" w:rsidRPr="008F12CB" w:rsidRDefault="00477D3C" w:rsidP="00477D3C">
      <w:pPr>
        <w:pStyle w:val="ListParagraph"/>
        <w:spacing w:before="360" w:after="0" w:line="312" w:lineRule="auto"/>
        <w:ind w:left="-2410"/>
        <w:jc w:val="both"/>
        <w:rPr>
          <w:color w:val="0432FF"/>
          <w:sz w:val="10"/>
          <w:szCs w:val="10"/>
        </w:rPr>
      </w:pPr>
    </w:p>
    <w:p w14:paraId="2F2A59EE" w14:textId="77777777" w:rsidR="00477D3C" w:rsidRPr="00477D3C" w:rsidRDefault="00477D3C" w:rsidP="00477D3C">
      <w:pPr>
        <w:pStyle w:val="ListParagraph"/>
        <w:spacing w:before="360" w:after="0" w:line="312" w:lineRule="auto"/>
        <w:ind w:left="-2410"/>
        <w:jc w:val="both"/>
        <w:rPr>
          <w:color w:val="0432FF"/>
          <w:sz w:val="24"/>
          <w:szCs w:val="24"/>
        </w:rPr>
      </w:pPr>
      <w:r w:rsidRPr="00477D3C">
        <w:rPr>
          <w:color w:val="0432FF"/>
          <w:sz w:val="24"/>
          <w:szCs w:val="24"/>
        </w:rPr>
        <w:t xml:space="preserve">Most of the people thought that when we discovered that our enterprise has been breached or became a victim of cybercrime, we solve the immediate problem. For cybercrime investigator, that is the tip of the iceberg. </w:t>
      </w:r>
    </w:p>
    <w:p w14:paraId="06C8DDF3" w14:textId="77777777" w:rsidR="00477D3C" w:rsidRPr="00477D3C" w:rsidRDefault="00477D3C" w:rsidP="00477D3C">
      <w:pPr>
        <w:pStyle w:val="ListParagraph"/>
        <w:spacing w:before="360" w:after="0" w:line="312" w:lineRule="auto"/>
        <w:ind w:left="-2410"/>
        <w:jc w:val="both"/>
        <w:rPr>
          <w:color w:val="0432FF"/>
          <w:sz w:val="24"/>
          <w:szCs w:val="24"/>
        </w:rPr>
      </w:pPr>
    </w:p>
    <w:p w14:paraId="62F768A0" w14:textId="4C8EA63A" w:rsidR="00477D3C" w:rsidRPr="00477D3C" w:rsidRDefault="00477D3C" w:rsidP="00477D3C">
      <w:pPr>
        <w:pStyle w:val="ListParagraph"/>
        <w:spacing w:before="360" w:after="0" w:line="312" w:lineRule="auto"/>
        <w:ind w:left="-2410"/>
        <w:jc w:val="both"/>
        <w:rPr>
          <w:color w:val="0432FF"/>
          <w:sz w:val="24"/>
          <w:szCs w:val="24"/>
        </w:rPr>
      </w:pPr>
      <w:r w:rsidRPr="00477D3C">
        <w:rPr>
          <w:color w:val="0432FF"/>
          <w:sz w:val="24"/>
          <w:szCs w:val="24"/>
        </w:rPr>
        <w:t xml:space="preserve">We usually go through a process of identifying, preserving, analyzing and presenting digital evidence about the crime. To support our </w:t>
      </w:r>
      <w:r w:rsidR="008F12CB" w:rsidRPr="00477D3C">
        <w:rPr>
          <w:color w:val="0432FF"/>
          <w:sz w:val="24"/>
          <w:szCs w:val="24"/>
        </w:rPr>
        <w:t>task,</w:t>
      </w:r>
      <w:r w:rsidRPr="00477D3C">
        <w:rPr>
          <w:color w:val="0432FF"/>
          <w:sz w:val="24"/>
          <w:szCs w:val="24"/>
        </w:rPr>
        <w:t xml:space="preserve"> we use special tools to capture, analyze and keep the evidence during our investigation activity. </w:t>
      </w:r>
    </w:p>
    <w:p w14:paraId="4875A88D" w14:textId="77777777" w:rsidR="00477D3C" w:rsidRPr="00477D3C" w:rsidRDefault="00477D3C" w:rsidP="00477D3C">
      <w:pPr>
        <w:pStyle w:val="ListParagraph"/>
        <w:spacing w:before="360" w:after="0" w:line="312" w:lineRule="auto"/>
        <w:ind w:left="-2410"/>
        <w:jc w:val="both"/>
        <w:rPr>
          <w:color w:val="0432FF"/>
          <w:sz w:val="24"/>
          <w:szCs w:val="24"/>
        </w:rPr>
      </w:pPr>
    </w:p>
    <w:p w14:paraId="64D00EAC" w14:textId="77777777" w:rsidR="00477D3C" w:rsidRPr="00477D3C" w:rsidRDefault="00477D3C" w:rsidP="00477D3C">
      <w:pPr>
        <w:pStyle w:val="ListParagraph"/>
        <w:spacing w:before="360" w:after="0" w:line="312" w:lineRule="auto"/>
        <w:ind w:left="-2410"/>
        <w:jc w:val="both"/>
        <w:rPr>
          <w:color w:val="0432FF"/>
          <w:sz w:val="24"/>
          <w:szCs w:val="24"/>
        </w:rPr>
      </w:pPr>
      <w:r w:rsidRPr="00477D3C">
        <w:rPr>
          <w:color w:val="0432FF"/>
          <w:sz w:val="24"/>
          <w:szCs w:val="24"/>
        </w:rPr>
        <w:t>We make sure to analyze storage media, hardware and OS, networks, and application. Depend on the criticality of the infected application, system or network the level of the investigation will be determined.</w:t>
      </w:r>
    </w:p>
    <w:p w14:paraId="1CCFDA71" w14:textId="77777777" w:rsidR="00477D3C" w:rsidRPr="00477D3C" w:rsidRDefault="00477D3C" w:rsidP="00477D3C">
      <w:pPr>
        <w:pStyle w:val="ListParagraph"/>
        <w:spacing w:before="360" w:after="0" w:line="312" w:lineRule="auto"/>
        <w:ind w:left="-2410"/>
        <w:jc w:val="both"/>
        <w:rPr>
          <w:color w:val="0432FF"/>
          <w:sz w:val="24"/>
          <w:szCs w:val="24"/>
        </w:rPr>
      </w:pPr>
    </w:p>
    <w:p w14:paraId="6CFBE17D" w14:textId="77777777" w:rsidR="00477D3C" w:rsidRPr="008F12CB" w:rsidRDefault="00477D3C" w:rsidP="00477D3C">
      <w:pPr>
        <w:pStyle w:val="ListParagraph"/>
        <w:spacing w:before="360" w:after="0" w:line="312" w:lineRule="auto"/>
        <w:ind w:left="-2410"/>
        <w:jc w:val="both"/>
        <w:rPr>
          <w:b/>
          <w:bCs/>
          <w:color w:val="0432FF"/>
          <w:sz w:val="24"/>
          <w:szCs w:val="24"/>
        </w:rPr>
      </w:pPr>
      <w:r w:rsidRPr="008F12CB">
        <w:rPr>
          <w:b/>
          <w:bCs/>
          <w:color w:val="0432FF"/>
          <w:sz w:val="24"/>
          <w:szCs w:val="24"/>
        </w:rPr>
        <w:t xml:space="preserve">The investigation process usually divided into three </w:t>
      </w:r>
      <w:proofErr w:type="gramStart"/>
      <w:r w:rsidRPr="008F12CB">
        <w:rPr>
          <w:b/>
          <w:bCs/>
          <w:color w:val="0432FF"/>
          <w:sz w:val="24"/>
          <w:szCs w:val="24"/>
        </w:rPr>
        <w:t>phases :</w:t>
      </w:r>
      <w:proofErr w:type="gramEnd"/>
    </w:p>
    <w:p w14:paraId="16065A58" w14:textId="77777777" w:rsidR="00477D3C" w:rsidRPr="00477D3C" w:rsidRDefault="00477D3C" w:rsidP="00477D3C">
      <w:pPr>
        <w:pStyle w:val="ListParagraph"/>
        <w:spacing w:before="360" w:after="0" w:line="312" w:lineRule="auto"/>
        <w:ind w:left="-2410"/>
        <w:jc w:val="both"/>
        <w:rPr>
          <w:color w:val="0432FF"/>
          <w:sz w:val="24"/>
          <w:szCs w:val="24"/>
        </w:rPr>
      </w:pPr>
    </w:p>
    <w:p w14:paraId="0CC4A508" w14:textId="178BD8FD" w:rsidR="00477D3C" w:rsidRPr="008F12CB" w:rsidRDefault="00477D3C" w:rsidP="00477D3C">
      <w:pPr>
        <w:pStyle w:val="ListParagraph"/>
        <w:spacing w:before="360" w:after="0" w:line="312" w:lineRule="auto"/>
        <w:ind w:left="-2410"/>
        <w:jc w:val="both"/>
        <w:rPr>
          <w:b/>
          <w:bCs/>
          <w:color w:val="0432FF"/>
          <w:sz w:val="24"/>
          <w:szCs w:val="24"/>
        </w:rPr>
      </w:pPr>
      <w:r w:rsidRPr="008F12CB">
        <w:rPr>
          <w:b/>
          <w:bCs/>
          <w:color w:val="0432FF"/>
          <w:sz w:val="24"/>
          <w:szCs w:val="24"/>
        </w:rPr>
        <w:t>P</w:t>
      </w:r>
      <w:r w:rsidR="008F12CB" w:rsidRPr="008F12CB">
        <w:rPr>
          <w:b/>
          <w:bCs/>
          <w:color w:val="0432FF"/>
          <w:sz w:val="24"/>
          <w:szCs w:val="24"/>
        </w:rPr>
        <w:t>h</w:t>
      </w:r>
      <w:r w:rsidRPr="008F12CB">
        <w:rPr>
          <w:b/>
          <w:bCs/>
          <w:color w:val="0432FF"/>
          <w:sz w:val="24"/>
          <w:szCs w:val="24"/>
        </w:rPr>
        <w:t>ase 1 - Data collection</w:t>
      </w:r>
    </w:p>
    <w:p w14:paraId="6EFBED2F"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we obtain search authority and involve Ministry of interior. (MOI)</w:t>
      </w:r>
    </w:p>
    <w:p w14:paraId="5DBC6113"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xml:space="preserve">- document the chain of custody </w:t>
      </w:r>
    </w:p>
    <w:p w14:paraId="1EE50B64"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xml:space="preserve">- hash and duplicate all evidence </w:t>
      </w:r>
    </w:p>
    <w:p w14:paraId="53F2CDF9" w14:textId="77777777" w:rsidR="00477D3C" w:rsidRPr="00477D3C" w:rsidRDefault="00477D3C" w:rsidP="00477D3C">
      <w:pPr>
        <w:pStyle w:val="ListParagraph"/>
        <w:spacing w:before="360" w:after="0" w:line="312" w:lineRule="auto"/>
        <w:ind w:left="-2410"/>
        <w:jc w:val="both"/>
        <w:rPr>
          <w:color w:val="0432FF"/>
          <w:sz w:val="24"/>
          <w:szCs w:val="24"/>
        </w:rPr>
      </w:pPr>
    </w:p>
    <w:p w14:paraId="24D4B0B6" w14:textId="77777777" w:rsidR="00477D3C" w:rsidRPr="008F12CB" w:rsidRDefault="00477D3C" w:rsidP="00477D3C">
      <w:pPr>
        <w:pStyle w:val="ListParagraph"/>
        <w:spacing w:before="360" w:after="0" w:line="312" w:lineRule="auto"/>
        <w:ind w:left="-2410"/>
        <w:jc w:val="both"/>
        <w:rPr>
          <w:b/>
          <w:bCs/>
          <w:color w:val="0432FF"/>
          <w:sz w:val="24"/>
          <w:szCs w:val="24"/>
        </w:rPr>
      </w:pPr>
      <w:r w:rsidRPr="008F12CB">
        <w:rPr>
          <w:b/>
          <w:bCs/>
          <w:color w:val="0432FF"/>
          <w:sz w:val="24"/>
          <w:szCs w:val="24"/>
        </w:rPr>
        <w:t>Phase 2- Examination and analysis</w:t>
      </w:r>
    </w:p>
    <w:p w14:paraId="0E8BF523"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xml:space="preserve">- validate our tools. </w:t>
      </w:r>
    </w:p>
    <w:p w14:paraId="2A47E9FA"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xml:space="preserve">- performed analysis on the gathered data </w:t>
      </w:r>
    </w:p>
    <w:p w14:paraId="23E7E062"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xml:space="preserve">- reproduce the methods and outcomes for assurance </w:t>
      </w:r>
    </w:p>
    <w:p w14:paraId="1197CACC" w14:textId="77777777" w:rsidR="00477D3C" w:rsidRPr="00477D3C" w:rsidRDefault="00477D3C" w:rsidP="00477D3C">
      <w:pPr>
        <w:pStyle w:val="ListParagraph"/>
        <w:spacing w:before="360" w:after="0" w:line="312" w:lineRule="auto"/>
        <w:ind w:left="-2410"/>
        <w:jc w:val="both"/>
        <w:rPr>
          <w:color w:val="0432FF"/>
          <w:sz w:val="24"/>
          <w:szCs w:val="24"/>
        </w:rPr>
      </w:pPr>
    </w:p>
    <w:p w14:paraId="074BBA9F" w14:textId="77777777" w:rsidR="00477D3C" w:rsidRPr="008F12CB" w:rsidRDefault="00477D3C" w:rsidP="00477D3C">
      <w:pPr>
        <w:pStyle w:val="ListParagraph"/>
        <w:spacing w:before="360" w:after="0" w:line="312" w:lineRule="auto"/>
        <w:ind w:left="-2410"/>
        <w:jc w:val="both"/>
        <w:rPr>
          <w:b/>
          <w:bCs/>
          <w:color w:val="0432FF"/>
          <w:sz w:val="24"/>
          <w:szCs w:val="24"/>
        </w:rPr>
      </w:pPr>
      <w:r w:rsidRPr="008F12CB">
        <w:rPr>
          <w:b/>
          <w:bCs/>
          <w:color w:val="0432FF"/>
          <w:sz w:val="24"/>
          <w:szCs w:val="24"/>
        </w:rPr>
        <w:t xml:space="preserve">Phase 3- Reporting </w:t>
      </w:r>
    </w:p>
    <w:p w14:paraId="7F431650"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xml:space="preserve">- the conclusion is made </w:t>
      </w:r>
    </w:p>
    <w:p w14:paraId="4BBBEFE0" w14:textId="77777777" w:rsidR="00477D3C" w:rsidRPr="008F12CB" w:rsidRDefault="00477D3C" w:rsidP="00477D3C">
      <w:pPr>
        <w:pStyle w:val="ListParagraph"/>
        <w:spacing w:before="360" w:after="0" w:line="312" w:lineRule="auto"/>
        <w:ind w:left="-2410"/>
        <w:jc w:val="both"/>
        <w:rPr>
          <w:color w:val="00B050"/>
          <w:sz w:val="24"/>
          <w:szCs w:val="24"/>
        </w:rPr>
      </w:pPr>
      <w:r w:rsidRPr="008F12CB">
        <w:rPr>
          <w:color w:val="00B050"/>
          <w:sz w:val="24"/>
          <w:szCs w:val="24"/>
        </w:rPr>
        <w:t>- expert testify is presented to MOI</w:t>
      </w:r>
    </w:p>
    <w:p w14:paraId="03EE451D" w14:textId="77777777" w:rsidR="00477D3C" w:rsidRPr="00477D3C" w:rsidRDefault="00477D3C" w:rsidP="00477D3C">
      <w:pPr>
        <w:pStyle w:val="ListParagraph"/>
        <w:spacing w:before="360" w:after="0" w:line="312" w:lineRule="auto"/>
        <w:ind w:left="-2410"/>
        <w:jc w:val="both"/>
        <w:rPr>
          <w:color w:val="0432FF"/>
          <w:sz w:val="24"/>
          <w:szCs w:val="24"/>
        </w:rPr>
      </w:pPr>
    </w:p>
    <w:p w14:paraId="7A40086D" w14:textId="31FCC31A" w:rsidR="006B287B" w:rsidRPr="00477D3C" w:rsidRDefault="008F12CB" w:rsidP="008F12CB">
      <w:pPr>
        <w:pStyle w:val="ListParagraph"/>
        <w:spacing w:before="360" w:after="0" w:line="312" w:lineRule="auto"/>
        <w:ind w:left="-2410"/>
        <w:jc w:val="both"/>
        <w:rPr>
          <w:color w:val="0432FF"/>
          <w:sz w:val="24"/>
          <w:szCs w:val="24"/>
        </w:rPr>
      </w:pPr>
      <w:r>
        <w:rPr>
          <w:color w:val="0432FF"/>
          <w:sz w:val="24"/>
          <w:szCs w:val="24"/>
        </w:rPr>
        <w:t>U</w:t>
      </w:r>
      <w:r w:rsidR="00477D3C" w:rsidRPr="00477D3C">
        <w:rPr>
          <w:color w:val="0432FF"/>
          <w:sz w:val="24"/>
          <w:szCs w:val="24"/>
        </w:rPr>
        <w:t xml:space="preserve">sually, in a significant </w:t>
      </w:r>
      <w:r w:rsidRPr="00477D3C">
        <w:rPr>
          <w:color w:val="0432FF"/>
          <w:sz w:val="24"/>
          <w:szCs w:val="24"/>
        </w:rPr>
        <w:t>investigation,</w:t>
      </w:r>
      <w:r w:rsidR="00477D3C" w:rsidRPr="00477D3C">
        <w:rPr>
          <w:color w:val="0432FF"/>
          <w:sz w:val="24"/>
          <w:szCs w:val="24"/>
        </w:rPr>
        <w:t xml:space="preserve"> teams from MOI, External forensic company, and Company team is performed to assist in such </w:t>
      </w:r>
      <w:r w:rsidRPr="00477D3C">
        <w:rPr>
          <w:color w:val="0432FF"/>
          <w:sz w:val="24"/>
          <w:szCs w:val="24"/>
        </w:rPr>
        <w:t>investigation.</w:t>
      </w:r>
      <w:r>
        <w:rPr>
          <w:color w:val="0432FF"/>
          <w:sz w:val="24"/>
          <w:szCs w:val="24"/>
        </w:rPr>
        <w:t xml:space="preserve"> This will help in</w:t>
      </w:r>
      <w:r w:rsidR="00477D3C" w:rsidRPr="00477D3C">
        <w:rPr>
          <w:color w:val="0432FF"/>
          <w:sz w:val="24"/>
          <w:szCs w:val="24"/>
        </w:rPr>
        <w:t xml:space="preserve"> avoiding any mishandling or destroying to the preserved evidence by unskilled staff</w:t>
      </w:r>
    </w:p>
    <w:p w14:paraId="38543E3D" w14:textId="77777777" w:rsidR="00030C5E" w:rsidRDefault="00030C5E" w:rsidP="00CB5BCB">
      <w:pPr>
        <w:spacing w:after="0" w:line="312" w:lineRule="auto"/>
        <w:jc w:val="both"/>
        <w:rPr>
          <w:sz w:val="24"/>
          <w:szCs w:val="24"/>
        </w:rPr>
      </w:pPr>
    </w:p>
    <w:sectPr w:rsidR="00030C5E" w:rsidSect="00972D5F">
      <w:headerReference w:type="default" r:id="rId12"/>
      <w:pgSz w:w="12240" w:h="15840" w:code="1"/>
      <w:pgMar w:top="1080" w:right="720" w:bottom="910" w:left="3096" w:header="0" w:footer="72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91816" w14:textId="77777777" w:rsidR="00196475" w:rsidRDefault="00196475">
      <w:pPr>
        <w:spacing w:after="0" w:line="240" w:lineRule="auto"/>
      </w:pPr>
      <w:r>
        <w:separator/>
      </w:r>
    </w:p>
    <w:p w14:paraId="3FBDE446" w14:textId="77777777" w:rsidR="00196475" w:rsidRDefault="00196475"/>
    <w:p w14:paraId="72EB3AED" w14:textId="77777777" w:rsidR="00196475" w:rsidRDefault="00196475"/>
  </w:endnote>
  <w:endnote w:type="continuationSeparator" w:id="0">
    <w:p w14:paraId="5862EA46" w14:textId="77777777" w:rsidR="00196475" w:rsidRDefault="00196475">
      <w:pPr>
        <w:spacing w:after="0" w:line="240" w:lineRule="auto"/>
      </w:pPr>
      <w:r>
        <w:continuationSeparator/>
      </w:r>
    </w:p>
    <w:p w14:paraId="65C25632" w14:textId="77777777" w:rsidR="00196475" w:rsidRDefault="00196475"/>
    <w:p w14:paraId="6B71A30A" w14:textId="77777777" w:rsidR="00196475" w:rsidRDefault="0019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1D53" w14:textId="77777777" w:rsidR="00196475" w:rsidRDefault="00196475">
      <w:pPr>
        <w:spacing w:after="0" w:line="240" w:lineRule="auto"/>
      </w:pPr>
      <w:r>
        <w:separator/>
      </w:r>
    </w:p>
    <w:p w14:paraId="199FCF3F" w14:textId="77777777" w:rsidR="00196475" w:rsidRDefault="00196475"/>
    <w:p w14:paraId="22DE726A" w14:textId="77777777" w:rsidR="00196475" w:rsidRDefault="00196475"/>
  </w:footnote>
  <w:footnote w:type="continuationSeparator" w:id="0">
    <w:p w14:paraId="5D95206C" w14:textId="77777777" w:rsidR="00196475" w:rsidRDefault="00196475">
      <w:pPr>
        <w:spacing w:after="0" w:line="240" w:lineRule="auto"/>
      </w:pPr>
      <w:r>
        <w:continuationSeparator/>
      </w:r>
    </w:p>
    <w:p w14:paraId="3D09B19E" w14:textId="77777777" w:rsidR="00196475" w:rsidRDefault="00196475"/>
    <w:p w14:paraId="37EFC0D5" w14:textId="77777777" w:rsidR="00196475" w:rsidRDefault="0019647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CellMar>
        <w:left w:w="0" w:type="dxa"/>
        <w:right w:w="0" w:type="dxa"/>
      </w:tblCellMar>
      <w:tblLook w:val="04A0" w:firstRow="1" w:lastRow="0" w:firstColumn="1" w:lastColumn="0" w:noHBand="0" w:noVBand="1"/>
    </w:tblPr>
    <w:tblGrid>
      <w:gridCol w:w="2088"/>
      <w:gridCol w:w="288"/>
      <w:gridCol w:w="8424"/>
    </w:tblGrid>
    <w:tr w:rsidR="00C23DF2" w14:paraId="40E81E00" w14:textId="77777777">
      <w:trPr>
        <w:trHeight w:hRule="exact" w:val="720"/>
        <w:jc w:val="right"/>
      </w:trPr>
      <w:tc>
        <w:tcPr>
          <w:tcW w:w="2088" w:type="dxa"/>
          <w:vAlign w:val="bottom"/>
        </w:tcPr>
        <w:p w14:paraId="409A5682" w14:textId="77777777" w:rsidR="00C23DF2" w:rsidRDefault="00C23DF2">
          <w:pPr>
            <w:pStyle w:val="Page"/>
          </w:pPr>
        </w:p>
      </w:tc>
      <w:tc>
        <w:tcPr>
          <w:tcW w:w="288" w:type="dxa"/>
          <w:shd w:val="clear" w:color="auto" w:fill="auto"/>
          <w:vAlign w:val="bottom"/>
        </w:tcPr>
        <w:p w14:paraId="7BF5960F" w14:textId="77777777" w:rsidR="00C23DF2" w:rsidRDefault="00C23DF2"/>
      </w:tc>
      <w:tc>
        <w:tcPr>
          <w:tcW w:w="8424" w:type="dxa"/>
          <w:vAlign w:val="bottom"/>
        </w:tcPr>
        <w:p w14:paraId="178ABFAD" w14:textId="77777777" w:rsidR="00C23DF2" w:rsidRDefault="00C23DF2">
          <w:pPr>
            <w:pStyle w:val="InfoHeading"/>
          </w:pPr>
        </w:p>
      </w:tc>
    </w:tr>
    <w:tr w:rsidR="00C23DF2" w14:paraId="0AA0E9D3" w14:textId="77777777">
      <w:trPr>
        <w:trHeight w:hRule="exact" w:val="86"/>
        <w:jc w:val="right"/>
      </w:trPr>
      <w:tc>
        <w:tcPr>
          <w:tcW w:w="2088" w:type="dxa"/>
          <w:shd w:val="clear" w:color="auto" w:fill="000000" w:themeFill="text1"/>
        </w:tcPr>
        <w:p w14:paraId="23D3AAC9" w14:textId="77777777" w:rsidR="00C23DF2" w:rsidRDefault="00C23DF2">
          <w:pPr>
            <w:pStyle w:val="Header"/>
          </w:pPr>
        </w:p>
      </w:tc>
      <w:tc>
        <w:tcPr>
          <w:tcW w:w="288" w:type="dxa"/>
          <w:shd w:val="clear" w:color="auto" w:fill="auto"/>
        </w:tcPr>
        <w:p w14:paraId="0A4BB11F" w14:textId="77777777" w:rsidR="00C23DF2" w:rsidRDefault="00C23DF2">
          <w:pPr>
            <w:pStyle w:val="Header"/>
          </w:pPr>
        </w:p>
      </w:tc>
      <w:tc>
        <w:tcPr>
          <w:tcW w:w="8424" w:type="dxa"/>
          <w:shd w:val="clear" w:color="auto" w:fill="000000" w:themeFill="text1"/>
        </w:tcPr>
        <w:p w14:paraId="14D6AC69" w14:textId="77777777" w:rsidR="00C23DF2" w:rsidRDefault="00C23DF2">
          <w:pPr>
            <w:pStyle w:val="Header"/>
          </w:pPr>
        </w:p>
      </w:tc>
    </w:tr>
  </w:tbl>
  <w:p w14:paraId="5A370789" w14:textId="77777777" w:rsidR="00C23DF2" w:rsidRDefault="00C23D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B88D7" w14:textId="77777777" w:rsidR="00C23DF2" w:rsidRDefault="00C23DF2" w:rsidP="00966585">
    <w:r>
      <w:rPr>
        <w:rFonts w:ascii="Verdana" w:hAnsi="Verdana"/>
        <w:noProof/>
        <w:color w:val="6E6C64"/>
        <w:lang w:eastAsia="en-US"/>
      </w:rPr>
      <w:drawing>
        <wp:anchor distT="0" distB="0" distL="114300" distR="114300" simplePos="0" relativeHeight="251658240" behindDoc="0" locked="0" layoutInCell="1" allowOverlap="1" wp14:anchorId="46E7FA17" wp14:editId="4C7221F1">
          <wp:simplePos x="0" y="0"/>
          <wp:positionH relativeFrom="column">
            <wp:posOffset>-1505102</wp:posOffset>
          </wp:positionH>
          <wp:positionV relativeFrom="paragraph">
            <wp:posOffset>-298094</wp:posOffset>
          </wp:positionV>
          <wp:extent cx="2881630" cy="567690"/>
          <wp:effectExtent l="0" t="0" r="0" b="3810"/>
          <wp:wrapNone/>
          <wp:docPr id="19" name="Picture 19" descr="https://www.seu.edu.sa/sites/ar/SitePages/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14:paraId="18CD73A7" w14:textId="77777777" w:rsidR="00C23DF2" w:rsidRDefault="00C23DF2" w:rsidP="00E56E61">
    <w:pPr>
      <w:ind w:left="-1843"/>
    </w:pPr>
    <w:r w:rsidRPr="002C4077">
      <w:rPr>
        <w:b/>
        <w:bCs/>
        <w:i/>
        <w:iCs/>
      </w:rPr>
      <w:t>College of Computing and Informatics</w:t>
    </w:r>
    <w:r w:rsidR="00634378">
      <w:rPr>
        <w:noProof/>
        <w:lang w:eastAsia="en-US"/>
      </w:rPr>
      <mc:AlternateContent>
        <mc:Choice Requires="wps">
          <w:drawing>
            <wp:anchor distT="4294967294" distB="4294967294" distL="114300" distR="114300" simplePos="0" relativeHeight="251660288" behindDoc="0" locked="0" layoutInCell="1" allowOverlap="1" wp14:anchorId="518CEF5E" wp14:editId="26C7DAAB">
              <wp:simplePos x="0" y="0"/>
              <wp:positionH relativeFrom="column">
                <wp:posOffset>-875665</wp:posOffset>
              </wp:positionH>
              <wp:positionV relativeFrom="paragraph">
                <wp:posOffset>-8463916</wp:posOffset>
              </wp:positionV>
              <wp:extent cx="7086600" cy="0"/>
              <wp:effectExtent l="0" t="0" r="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CBCB3"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Layout w:type="fixed"/>
      <w:tblCellMar>
        <w:left w:w="0" w:type="dxa"/>
        <w:right w:w="0" w:type="dxa"/>
      </w:tblCellMar>
      <w:tblLook w:val="04A0" w:firstRow="1" w:lastRow="0" w:firstColumn="1" w:lastColumn="0" w:noHBand="0" w:noVBand="1"/>
    </w:tblPr>
    <w:tblGrid>
      <w:gridCol w:w="2088"/>
      <w:gridCol w:w="288"/>
      <w:gridCol w:w="8424"/>
    </w:tblGrid>
    <w:tr w:rsidR="00C23DF2" w14:paraId="4C119DE7" w14:textId="77777777">
      <w:trPr>
        <w:trHeight w:hRule="exact" w:val="720"/>
        <w:jc w:val="right"/>
      </w:trPr>
      <w:tc>
        <w:tcPr>
          <w:tcW w:w="2088" w:type="dxa"/>
          <w:vAlign w:val="bottom"/>
        </w:tcPr>
        <w:p w14:paraId="08A43712" w14:textId="77777777" w:rsidR="00C23DF2" w:rsidRDefault="00C23DF2">
          <w:pPr>
            <w:pStyle w:val="Page"/>
          </w:pPr>
        </w:p>
      </w:tc>
      <w:tc>
        <w:tcPr>
          <w:tcW w:w="288" w:type="dxa"/>
          <w:vAlign w:val="bottom"/>
        </w:tcPr>
        <w:p w14:paraId="1EE15C4C" w14:textId="77777777" w:rsidR="00C23DF2" w:rsidRDefault="00C23DF2"/>
      </w:tc>
      <w:tc>
        <w:tcPr>
          <w:tcW w:w="8424" w:type="dxa"/>
          <w:vAlign w:val="bottom"/>
        </w:tcPr>
        <w:p w14:paraId="469E9046" w14:textId="77777777" w:rsidR="00C23DF2" w:rsidRDefault="00C23DF2">
          <w:pPr>
            <w:pStyle w:val="InfoHeading"/>
          </w:pPr>
        </w:p>
      </w:tc>
    </w:tr>
    <w:tr w:rsidR="00C23DF2" w14:paraId="1BA177E8" w14:textId="77777777">
      <w:trPr>
        <w:trHeight w:hRule="exact" w:val="86"/>
        <w:jc w:val="right"/>
      </w:trPr>
      <w:tc>
        <w:tcPr>
          <w:tcW w:w="2088" w:type="dxa"/>
          <w:shd w:val="clear" w:color="auto" w:fill="000000" w:themeFill="text1"/>
        </w:tcPr>
        <w:p w14:paraId="5AE383E7" w14:textId="77777777" w:rsidR="00C23DF2" w:rsidRDefault="00C23DF2">
          <w:pPr>
            <w:rPr>
              <w:sz w:val="10"/>
            </w:rPr>
          </w:pPr>
        </w:p>
      </w:tc>
      <w:tc>
        <w:tcPr>
          <w:tcW w:w="288" w:type="dxa"/>
        </w:tcPr>
        <w:p w14:paraId="65481EB7" w14:textId="77777777" w:rsidR="00C23DF2" w:rsidRDefault="00C23DF2">
          <w:pPr>
            <w:rPr>
              <w:sz w:val="10"/>
            </w:rPr>
          </w:pPr>
        </w:p>
      </w:tc>
      <w:tc>
        <w:tcPr>
          <w:tcW w:w="8424" w:type="dxa"/>
          <w:shd w:val="clear" w:color="auto" w:fill="000000" w:themeFill="text1"/>
        </w:tcPr>
        <w:p w14:paraId="1ACF3E9B" w14:textId="77777777" w:rsidR="00C23DF2" w:rsidRDefault="00C23DF2">
          <w:pPr>
            <w:rPr>
              <w:sz w:val="10"/>
            </w:rPr>
          </w:pPr>
        </w:p>
      </w:tc>
    </w:tr>
  </w:tbl>
  <w:p w14:paraId="1C81D095" w14:textId="77777777" w:rsidR="00C23DF2" w:rsidRDefault="00C23DF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nsid w:val="041706E1"/>
    <w:multiLevelType w:val="hybridMultilevel"/>
    <w:tmpl w:val="EB1C2C1A"/>
    <w:lvl w:ilvl="0" w:tplc="C792B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A03C3"/>
    <w:multiLevelType w:val="hybridMultilevel"/>
    <w:tmpl w:val="0D12AA68"/>
    <w:lvl w:ilvl="0" w:tplc="2E1EA5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41001"/>
    <w:multiLevelType w:val="hybridMultilevel"/>
    <w:tmpl w:val="2D849EB6"/>
    <w:lvl w:ilvl="0" w:tplc="5C24271A">
      <w:start w:val="1"/>
      <w:numFmt w:val="bullet"/>
      <w:lvlText w:val=""/>
      <w:lvlJc w:val="left"/>
      <w:pPr>
        <w:tabs>
          <w:tab w:val="num" w:pos="720"/>
        </w:tabs>
        <w:ind w:left="720" w:hanging="360"/>
      </w:pPr>
      <w:rPr>
        <w:rFonts w:ascii="Wingdings" w:hAnsi="Wingdings" w:hint="default"/>
      </w:rPr>
    </w:lvl>
    <w:lvl w:ilvl="1" w:tplc="6DD01C3E">
      <w:start w:val="1"/>
      <w:numFmt w:val="bullet"/>
      <w:lvlText w:val=""/>
      <w:lvlJc w:val="left"/>
      <w:pPr>
        <w:tabs>
          <w:tab w:val="num" w:pos="1440"/>
        </w:tabs>
        <w:ind w:left="1440" w:hanging="360"/>
      </w:pPr>
      <w:rPr>
        <w:rFonts w:ascii="Wingdings" w:hAnsi="Wingdings" w:hint="default"/>
      </w:rPr>
    </w:lvl>
    <w:lvl w:ilvl="2" w:tplc="C02E5EC4">
      <w:start w:val="272"/>
      <w:numFmt w:val="bullet"/>
      <w:lvlText w:val=""/>
      <w:lvlJc w:val="left"/>
      <w:pPr>
        <w:tabs>
          <w:tab w:val="num" w:pos="2160"/>
        </w:tabs>
        <w:ind w:left="2160" w:hanging="360"/>
      </w:pPr>
      <w:rPr>
        <w:rFonts w:ascii="Wingdings" w:hAnsi="Wingdings" w:hint="default"/>
      </w:rPr>
    </w:lvl>
    <w:lvl w:ilvl="3" w:tplc="DFFC645A" w:tentative="1">
      <w:start w:val="1"/>
      <w:numFmt w:val="bullet"/>
      <w:lvlText w:val=""/>
      <w:lvlJc w:val="left"/>
      <w:pPr>
        <w:tabs>
          <w:tab w:val="num" w:pos="2880"/>
        </w:tabs>
        <w:ind w:left="2880" w:hanging="360"/>
      </w:pPr>
      <w:rPr>
        <w:rFonts w:ascii="Wingdings" w:hAnsi="Wingdings" w:hint="default"/>
      </w:rPr>
    </w:lvl>
    <w:lvl w:ilvl="4" w:tplc="2BC69798" w:tentative="1">
      <w:start w:val="1"/>
      <w:numFmt w:val="bullet"/>
      <w:lvlText w:val=""/>
      <w:lvlJc w:val="left"/>
      <w:pPr>
        <w:tabs>
          <w:tab w:val="num" w:pos="3600"/>
        </w:tabs>
        <w:ind w:left="3600" w:hanging="360"/>
      </w:pPr>
      <w:rPr>
        <w:rFonts w:ascii="Wingdings" w:hAnsi="Wingdings" w:hint="default"/>
      </w:rPr>
    </w:lvl>
    <w:lvl w:ilvl="5" w:tplc="490CAFEC" w:tentative="1">
      <w:start w:val="1"/>
      <w:numFmt w:val="bullet"/>
      <w:lvlText w:val=""/>
      <w:lvlJc w:val="left"/>
      <w:pPr>
        <w:tabs>
          <w:tab w:val="num" w:pos="4320"/>
        </w:tabs>
        <w:ind w:left="4320" w:hanging="360"/>
      </w:pPr>
      <w:rPr>
        <w:rFonts w:ascii="Wingdings" w:hAnsi="Wingdings" w:hint="default"/>
      </w:rPr>
    </w:lvl>
    <w:lvl w:ilvl="6" w:tplc="9EFCA142" w:tentative="1">
      <w:start w:val="1"/>
      <w:numFmt w:val="bullet"/>
      <w:lvlText w:val=""/>
      <w:lvlJc w:val="left"/>
      <w:pPr>
        <w:tabs>
          <w:tab w:val="num" w:pos="5040"/>
        </w:tabs>
        <w:ind w:left="5040" w:hanging="360"/>
      </w:pPr>
      <w:rPr>
        <w:rFonts w:ascii="Wingdings" w:hAnsi="Wingdings" w:hint="default"/>
      </w:rPr>
    </w:lvl>
    <w:lvl w:ilvl="7" w:tplc="E800F1D6" w:tentative="1">
      <w:start w:val="1"/>
      <w:numFmt w:val="bullet"/>
      <w:lvlText w:val=""/>
      <w:lvlJc w:val="left"/>
      <w:pPr>
        <w:tabs>
          <w:tab w:val="num" w:pos="5760"/>
        </w:tabs>
        <w:ind w:left="5760" w:hanging="360"/>
      </w:pPr>
      <w:rPr>
        <w:rFonts w:ascii="Wingdings" w:hAnsi="Wingdings" w:hint="default"/>
      </w:rPr>
    </w:lvl>
    <w:lvl w:ilvl="8" w:tplc="6696FD16" w:tentative="1">
      <w:start w:val="1"/>
      <w:numFmt w:val="bullet"/>
      <w:lvlText w:val=""/>
      <w:lvlJc w:val="left"/>
      <w:pPr>
        <w:tabs>
          <w:tab w:val="num" w:pos="6480"/>
        </w:tabs>
        <w:ind w:left="6480" w:hanging="360"/>
      </w:pPr>
      <w:rPr>
        <w:rFonts w:ascii="Wingdings" w:hAnsi="Wingdings" w:hint="default"/>
      </w:rPr>
    </w:lvl>
  </w:abstractNum>
  <w:abstractNum w:abstractNumId="4">
    <w:nsid w:val="11AC152F"/>
    <w:multiLevelType w:val="hybridMultilevel"/>
    <w:tmpl w:val="EC4A660A"/>
    <w:lvl w:ilvl="0" w:tplc="25741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7B119A"/>
    <w:multiLevelType w:val="hybridMultilevel"/>
    <w:tmpl w:val="EE36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8B38F1"/>
    <w:multiLevelType w:val="hybridMultilevel"/>
    <w:tmpl w:val="A1C80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E4695"/>
    <w:multiLevelType w:val="hybridMultilevel"/>
    <w:tmpl w:val="0C5A5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AE549A"/>
    <w:multiLevelType w:val="hybridMultilevel"/>
    <w:tmpl w:val="CFE0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C6E2F"/>
    <w:multiLevelType w:val="hybridMultilevel"/>
    <w:tmpl w:val="A7B8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3E5A7D"/>
    <w:multiLevelType w:val="hybridMultilevel"/>
    <w:tmpl w:val="CEBC8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D745166"/>
    <w:multiLevelType w:val="hybridMultilevel"/>
    <w:tmpl w:val="DF9614E4"/>
    <w:lvl w:ilvl="0" w:tplc="622E0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914F5"/>
    <w:multiLevelType w:val="hybridMultilevel"/>
    <w:tmpl w:val="93B89012"/>
    <w:lvl w:ilvl="0" w:tplc="BD004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577FB7"/>
    <w:multiLevelType w:val="hybridMultilevel"/>
    <w:tmpl w:val="435C8400"/>
    <w:lvl w:ilvl="0" w:tplc="1C96E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A07C98"/>
    <w:multiLevelType w:val="hybridMultilevel"/>
    <w:tmpl w:val="5224B9AA"/>
    <w:lvl w:ilvl="0" w:tplc="04090005">
      <w:start w:val="1"/>
      <w:numFmt w:val="bullet"/>
      <w:lvlText w:val=""/>
      <w:lvlJc w:val="left"/>
      <w:pPr>
        <w:ind w:left="-1832" w:hanging="360"/>
      </w:pPr>
      <w:rPr>
        <w:rFonts w:ascii="Wingdings" w:hAnsi="Wingdings"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392" w:hanging="360"/>
      </w:pPr>
      <w:rPr>
        <w:rFonts w:ascii="Wingdings" w:hAnsi="Wingdings" w:hint="default"/>
      </w:rPr>
    </w:lvl>
    <w:lvl w:ilvl="3" w:tplc="04090001" w:tentative="1">
      <w:start w:val="1"/>
      <w:numFmt w:val="bullet"/>
      <w:lvlText w:val=""/>
      <w:lvlJc w:val="left"/>
      <w:pPr>
        <w:ind w:left="328" w:hanging="360"/>
      </w:pPr>
      <w:rPr>
        <w:rFonts w:ascii="Symbol" w:hAnsi="Symbol" w:hint="default"/>
      </w:rPr>
    </w:lvl>
    <w:lvl w:ilvl="4" w:tplc="04090003" w:tentative="1">
      <w:start w:val="1"/>
      <w:numFmt w:val="bullet"/>
      <w:lvlText w:val="o"/>
      <w:lvlJc w:val="left"/>
      <w:pPr>
        <w:ind w:left="1048" w:hanging="360"/>
      </w:pPr>
      <w:rPr>
        <w:rFonts w:ascii="Courier New" w:hAnsi="Courier New" w:cs="Courier New" w:hint="default"/>
      </w:rPr>
    </w:lvl>
    <w:lvl w:ilvl="5" w:tplc="04090005" w:tentative="1">
      <w:start w:val="1"/>
      <w:numFmt w:val="bullet"/>
      <w:lvlText w:val=""/>
      <w:lvlJc w:val="left"/>
      <w:pPr>
        <w:ind w:left="1768" w:hanging="360"/>
      </w:pPr>
      <w:rPr>
        <w:rFonts w:ascii="Wingdings" w:hAnsi="Wingdings" w:hint="default"/>
      </w:rPr>
    </w:lvl>
    <w:lvl w:ilvl="6" w:tplc="04090001" w:tentative="1">
      <w:start w:val="1"/>
      <w:numFmt w:val="bullet"/>
      <w:lvlText w:val=""/>
      <w:lvlJc w:val="left"/>
      <w:pPr>
        <w:ind w:left="2488" w:hanging="360"/>
      </w:pPr>
      <w:rPr>
        <w:rFonts w:ascii="Symbol" w:hAnsi="Symbol" w:hint="default"/>
      </w:rPr>
    </w:lvl>
    <w:lvl w:ilvl="7" w:tplc="04090003" w:tentative="1">
      <w:start w:val="1"/>
      <w:numFmt w:val="bullet"/>
      <w:lvlText w:val="o"/>
      <w:lvlJc w:val="left"/>
      <w:pPr>
        <w:ind w:left="3208" w:hanging="360"/>
      </w:pPr>
      <w:rPr>
        <w:rFonts w:ascii="Courier New" w:hAnsi="Courier New" w:cs="Courier New" w:hint="default"/>
      </w:rPr>
    </w:lvl>
    <w:lvl w:ilvl="8" w:tplc="04090005" w:tentative="1">
      <w:start w:val="1"/>
      <w:numFmt w:val="bullet"/>
      <w:lvlText w:val=""/>
      <w:lvlJc w:val="left"/>
      <w:pPr>
        <w:ind w:left="3928" w:hanging="360"/>
      </w:pPr>
      <w:rPr>
        <w:rFonts w:ascii="Wingdings" w:hAnsi="Wingdings" w:hint="default"/>
      </w:rPr>
    </w:lvl>
  </w:abstractNum>
  <w:abstractNum w:abstractNumId="17">
    <w:nsid w:val="4A2D52BC"/>
    <w:multiLevelType w:val="hybridMultilevel"/>
    <w:tmpl w:val="93B29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516F41"/>
    <w:multiLevelType w:val="hybridMultilevel"/>
    <w:tmpl w:val="5268C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254D0"/>
    <w:multiLevelType w:val="hybridMultilevel"/>
    <w:tmpl w:val="AC166468"/>
    <w:lvl w:ilvl="0" w:tplc="523AF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46E03"/>
    <w:multiLevelType w:val="hybridMultilevel"/>
    <w:tmpl w:val="EDDA7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470FD5"/>
    <w:multiLevelType w:val="hybridMultilevel"/>
    <w:tmpl w:val="FEF25808"/>
    <w:lvl w:ilvl="0" w:tplc="A808B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62DFE"/>
    <w:multiLevelType w:val="multilevel"/>
    <w:tmpl w:val="630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9515E9"/>
    <w:multiLevelType w:val="hybridMultilevel"/>
    <w:tmpl w:val="6BEA6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D63CE8"/>
    <w:multiLevelType w:val="hybridMultilevel"/>
    <w:tmpl w:val="BB74E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1803E7"/>
    <w:multiLevelType w:val="hybridMultilevel"/>
    <w:tmpl w:val="E3163F7C"/>
    <w:lvl w:ilvl="0" w:tplc="DC24F92C">
      <w:start w:val="1"/>
      <w:numFmt w:val="bullet"/>
      <w:lvlText w:val=""/>
      <w:lvlJc w:val="left"/>
      <w:pPr>
        <w:tabs>
          <w:tab w:val="num" w:pos="720"/>
        </w:tabs>
        <w:ind w:left="720" w:hanging="360"/>
      </w:pPr>
      <w:rPr>
        <w:rFonts w:ascii="Wingdings" w:hAnsi="Wingdings" w:hint="default"/>
      </w:rPr>
    </w:lvl>
    <w:lvl w:ilvl="1" w:tplc="988CCE16">
      <w:start w:val="1"/>
      <w:numFmt w:val="bullet"/>
      <w:lvlText w:val=""/>
      <w:lvlJc w:val="left"/>
      <w:pPr>
        <w:tabs>
          <w:tab w:val="num" w:pos="1440"/>
        </w:tabs>
        <w:ind w:left="1440" w:hanging="360"/>
      </w:pPr>
      <w:rPr>
        <w:rFonts w:ascii="Wingdings" w:hAnsi="Wingdings" w:hint="default"/>
      </w:rPr>
    </w:lvl>
    <w:lvl w:ilvl="2" w:tplc="B244749C">
      <w:start w:val="272"/>
      <w:numFmt w:val="bullet"/>
      <w:lvlText w:val=""/>
      <w:lvlJc w:val="left"/>
      <w:pPr>
        <w:tabs>
          <w:tab w:val="num" w:pos="2160"/>
        </w:tabs>
        <w:ind w:left="2160" w:hanging="360"/>
      </w:pPr>
      <w:rPr>
        <w:rFonts w:ascii="Wingdings" w:hAnsi="Wingdings" w:hint="default"/>
      </w:rPr>
    </w:lvl>
    <w:lvl w:ilvl="3" w:tplc="E5523C2A" w:tentative="1">
      <w:start w:val="1"/>
      <w:numFmt w:val="bullet"/>
      <w:lvlText w:val=""/>
      <w:lvlJc w:val="left"/>
      <w:pPr>
        <w:tabs>
          <w:tab w:val="num" w:pos="2880"/>
        </w:tabs>
        <w:ind w:left="2880" w:hanging="360"/>
      </w:pPr>
      <w:rPr>
        <w:rFonts w:ascii="Wingdings" w:hAnsi="Wingdings" w:hint="default"/>
      </w:rPr>
    </w:lvl>
    <w:lvl w:ilvl="4" w:tplc="A08A4B14" w:tentative="1">
      <w:start w:val="1"/>
      <w:numFmt w:val="bullet"/>
      <w:lvlText w:val=""/>
      <w:lvlJc w:val="left"/>
      <w:pPr>
        <w:tabs>
          <w:tab w:val="num" w:pos="3600"/>
        </w:tabs>
        <w:ind w:left="3600" w:hanging="360"/>
      </w:pPr>
      <w:rPr>
        <w:rFonts w:ascii="Wingdings" w:hAnsi="Wingdings" w:hint="default"/>
      </w:rPr>
    </w:lvl>
    <w:lvl w:ilvl="5" w:tplc="8EFCF468" w:tentative="1">
      <w:start w:val="1"/>
      <w:numFmt w:val="bullet"/>
      <w:lvlText w:val=""/>
      <w:lvlJc w:val="left"/>
      <w:pPr>
        <w:tabs>
          <w:tab w:val="num" w:pos="4320"/>
        </w:tabs>
        <w:ind w:left="4320" w:hanging="360"/>
      </w:pPr>
      <w:rPr>
        <w:rFonts w:ascii="Wingdings" w:hAnsi="Wingdings" w:hint="default"/>
      </w:rPr>
    </w:lvl>
    <w:lvl w:ilvl="6" w:tplc="ECF03702" w:tentative="1">
      <w:start w:val="1"/>
      <w:numFmt w:val="bullet"/>
      <w:lvlText w:val=""/>
      <w:lvlJc w:val="left"/>
      <w:pPr>
        <w:tabs>
          <w:tab w:val="num" w:pos="5040"/>
        </w:tabs>
        <w:ind w:left="5040" w:hanging="360"/>
      </w:pPr>
      <w:rPr>
        <w:rFonts w:ascii="Wingdings" w:hAnsi="Wingdings" w:hint="default"/>
      </w:rPr>
    </w:lvl>
    <w:lvl w:ilvl="7" w:tplc="99468576" w:tentative="1">
      <w:start w:val="1"/>
      <w:numFmt w:val="bullet"/>
      <w:lvlText w:val=""/>
      <w:lvlJc w:val="left"/>
      <w:pPr>
        <w:tabs>
          <w:tab w:val="num" w:pos="5760"/>
        </w:tabs>
        <w:ind w:left="5760" w:hanging="360"/>
      </w:pPr>
      <w:rPr>
        <w:rFonts w:ascii="Wingdings" w:hAnsi="Wingdings" w:hint="default"/>
      </w:rPr>
    </w:lvl>
    <w:lvl w:ilvl="8" w:tplc="9B466F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num>
  <w:num w:numId="3">
    <w:abstractNumId w:val="11"/>
  </w:num>
  <w:num w:numId="4">
    <w:abstractNumId w:val="0"/>
    <w:lvlOverride w:ilvl="0">
      <w:startOverride w:val="1"/>
    </w:lvlOverride>
  </w:num>
  <w:num w:numId="5">
    <w:abstractNumId w:val="0"/>
    <w:lvlOverride w:ilvl="0">
      <w:startOverride w:val="1"/>
    </w:lvlOverride>
  </w:num>
  <w:num w:numId="6">
    <w:abstractNumId w:val="15"/>
  </w:num>
  <w:num w:numId="7">
    <w:abstractNumId w:val="22"/>
  </w:num>
  <w:num w:numId="8">
    <w:abstractNumId w:val="1"/>
  </w:num>
  <w:num w:numId="9">
    <w:abstractNumId w:val="8"/>
  </w:num>
  <w:num w:numId="10">
    <w:abstractNumId w:val="2"/>
  </w:num>
  <w:num w:numId="11">
    <w:abstractNumId w:val="3"/>
  </w:num>
  <w:num w:numId="12">
    <w:abstractNumId w:val="5"/>
  </w:num>
  <w:num w:numId="13">
    <w:abstractNumId w:val="6"/>
  </w:num>
  <w:num w:numId="14">
    <w:abstractNumId w:val="25"/>
  </w:num>
  <w:num w:numId="15">
    <w:abstractNumId w:val="10"/>
  </w:num>
  <w:num w:numId="16">
    <w:abstractNumId w:val="17"/>
  </w:num>
  <w:num w:numId="17">
    <w:abstractNumId w:val="20"/>
  </w:num>
  <w:num w:numId="18">
    <w:abstractNumId w:val="21"/>
  </w:num>
  <w:num w:numId="19">
    <w:abstractNumId w:val="13"/>
  </w:num>
  <w:num w:numId="20">
    <w:abstractNumId w:val="14"/>
  </w:num>
  <w:num w:numId="21">
    <w:abstractNumId w:val="9"/>
  </w:num>
  <w:num w:numId="22">
    <w:abstractNumId w:val="23"/>
  </w:num>
  <w:num w:numId="23">
    <w:abstractNumId w:val="19"/>
  </w:num>
  <w:num w:numId="24">
    <w:abstractNumId w:val="24"/>
  </w:num>
  <w:num w:numId="25">
    <w:abstractNumId w:val="4"/>
  </w:num>
  <w:num w:numId="26">
    <w:abstractNumId w:val="18"/>
  </w:num>
  <w:num w:numId="27">
    <w:abstractNumId w:val="12"/>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wtTA2NjQxNzYwtjBT0lEKTi0uzszPAykwqQUAaUe7pywAAAA="/>
  </w:docVars>
  <w:rsids>
    <w:rsidRoot w:val="00DE230E"/>
    <w:rsid w:val="00003997"/>
    <w:rsid w:val="00014E5E"/>
    <w:rsid w:val="00021E60"/>
    <w:rsid w:val="00030C5E"/>
    <w:rsid w:val="00034555"/>
    <w:rsid w:val="000530C6"/>
    <w:rsid w:val="000572A3"/>
    <w:rsid w:val="000721F5"/>
    <w:rsid w:val="0007281D"/>
    <w:rsid w:val="000D22A0"/>
    <w:rsid w:val="000D4C6B"/>
    <w:rsid w:val="000D7077"/>
    <w:rsid w:val="001024EA"/>
    <w:rsid w:val="001042F3"/>
    <w:rsid w:val="001265E9"/>
    <w:rsid w:val="00144931"/>
    <w:rsid w:val="001779AF"/>
    <w:rsid w:val="0018046B"/>
    <w:rsid w:val="00196475"/>
    <w:rsid w:val="001B1FCA"/>
    <w:rsid w:val="001B698D"/>
    <w:rsid w:val="001F16E1"/>
    <w:rsid w:val="001F40C2"/>
    <w:rsid w:val="00201613"/>
    <w:rsid w:val="002021CE"/>
    <w:rsid w:val="00206680"/>
    <w:rsid w:val="00215EEE"/>
    <w:rsid w:val="0022535F"/>
    <w:rsid w:val="00226A65"/>
    <w:rsid w:val="00226ABE"/>
    <w:rsid w:val="00265D23"/>
    <w:rsid w:val="0029469B"/>
    <w:rsid w:val="002A1695"/>
    <w:rsid w:val="002B7A24"/>
    <w:rsid w:val="002E7809"/>
    <w:rsid w:val="0034745D"/>
    <w:rsid w:val="00353412"/>
    <w:rsid w:val="003854CE"/>
    <w:rsid w:val="003B6DDC"/>
    <w:rsid w:val="003C385B"/>
    <w:rsid w:val="003D0B9F"/>
    <w:rsid w:val="003D74B0"/>
    <w:rsid w:val="003F2538"/>
    <w:rsid w:val="003F77ED"/>
    <w:rsid w:val="003F7DD1"/>
    <w:rsid w:val="00405C0C"/>
    <w:rsid w:val="00462A92"/>
    <w:rsid w:val="00477D3C"/>
    <w:rsid w:val="004840C2"/>
    <w:rsid w:val="00492666"/>
    <w:rsid w:val="00496101"/>
    <w:rsid w:val="004A197E"/>
    <w:rsid w:val="004B7324"/>
    <w:rsid w:val="004D2E64"/>
    <w:rsid w:val="00511ECB"/>
    <w:rsid w:val="005127C9"/>
    <w:rsid w:val="00517329"/>
    <w:rsid w:val="00525788"/>
    <w:rsid w:val="00542A84"/>
    <w:rsid w:val="00567CF2"/>
    <w:rsid w:val="005708C0"/>
    <w:rsid w:val="0057497B"/>
    <w:rsid w:val="0058689F"/>
    <w:rsid w:val="005A0EDB"/>
    <w:rsid w:val="005A23AC"/>
    <w:rsid w:val="005B7C38"/>
    <w:rsid w:val="005C3A69"/>
    <w:rsid w:val="006050AC"/>
    <w:rsid w:val="006301F4"/>
    <w:rsid w:val="00634378"/>
    <w:rsid w:val="0065433C"/>
    <w:rsid w:val="00654AB8"/>
    <w:rsid w:val="00696B24"/>
    <w:rsid w:val="006A42D0"/>
    <w:rsid w:val="006B287B"/>
    <w:rsid w:val="006B390A"/>
    <w:rsid w:val="006C2D84"/>
    <w:rsid w:val="006D608E"/>
    <w:rsid w:val="006E631C"/>
    <w:rsid w:val="006E6CDE"/>
    <w:rsid w:val="007020EB"/>
    <w:rsid w:val="00727EE2"/>
    <w:rsid w:val="00747CCB"/>
    <w:rsid w:val="00766492"/>
    <w:rsid w:val="0076663E"/>
    <w:rsid w:val="007B0981"/>
    <w:rsid w:val="007D61E7"/>
    <w:rsid w:val="007E0D01"/>
    <w:rsid w:val="007E33D4"/>
    <w:rsid w:val="00807845"/>
    <w:rsid w:val="008127D3"/>
    <w:rsid w:val="00812ACC"/>
    <w:rsid w:val="008154E3"/>
    <w:rsid w:val="00822BAC"/>
    <w:rsid w:val="00824F35"/>
    <w:rsid w:val="00847E0E"/>
    <w:rsid w:val="00850687"/>
    <w:rsid w:val="00865AFE"/>
    <w:rsid w:val="0087247E"/>
    <w:rsid w:val="00886CC4"/>
    <w:rsid w:val="008A2313"/>
    <w:rsid w:val="008B1F10"/>
    <w:rsid w:val="008B49E8"/>
    <w:rsid w:val="008D4FB9"/>
    <w:rsid w:val="008D6493"/>
    <w:rsid w:val="008F12CB"/>
    <w:rsid w:val="008F4F46"/>
    <w:rsid w:val="00901571"/>
    <w:rsid w:val="00905E66"/>
    <w:rsid w:val="00912C71"/>
    <w:rsid w:val="00933FA1"/>
    <w:rsid w:val="00966585"/>
    <w:rsid w:val="00972D5F"/>
    <w:rsid w:val="00984ECF"/>
    <w:rsid w:val="009853F0"/>
    <w:rsid w:val="00986F59"/>
    <w:rsid w:val="009A06AC"/>
    <w:rsid w:val="009A4896"/>
    <w:rsid w:val="009B017A"/>
    <w:rsid w:val="009B0716"/>
    <w:rsid w:val="009D16D3"/>
    <w:rsid w:val="009D3685"/>
    <w:rsid w:val="009E3E23"/>
    <w:rsid w:val="00A24678"/>
    <w:rsid w:val="00A424A0"/>
    <w:rsid w:val="00A64905"/>
    <w:rsid w:val="00A72509"/>
    <w:rsid w:val="00A73C10"/>
    <w:rsid w:val="00AB1146"/>
    <w:rsid w:val="00AB7AF4"/>
    <w:rsid w:val="00AC4254"/>
    <w:rsid w:val="00AE208D"/>
    <w:rsid w:val="00B04A82"/>
    <w:rsid w:val="00B04C4A"/>
    <w:rsid w:val="00B129EE"/>
    <w:rsid w:val="00B45C97"/>
    <w:rsid w:val="00B4784E"/>
    <w:rsid w:val="00B75259"/>
    <w:rsid w:val="00B7787C"/>
    <w:rsid w:val="00B916D5"/>
    <w:rsid w:val="00BD66C7"/>
    <w:rsid w:val="00BE08BC"/>
    <w:rsid w:val="00C16CF4"/>
    <w:rsid w:val="00C23DF2"/>
    <w:rsid w:val="00C302FD"/>
    <w:rsid w:val="00C5620E"/>
    <w:rsid w:val="00C574A4"/>
    <w:rsid w:val="00C63389"/>
    <w:rsid w:val="00C83DC9"/>
    <w:rsid w:val="00CA54F5"/>
    <w:rsid w:val="00CB5BCB"/>
    <w:rsid w:val="00CC2A99"/>
    <w:rsid w:val="00CD4929"/>
    <w:rsid w:val="00CD548D"/>
    <w:rsid w:val="00CF39D0"/>
    <w:rsid w:val="00D429BE"/>
    <w:rsid w:val="00D568E3"/>
    <w:rsid w:val="00D7109B"/>
    <w:rsid w:val="00D74652"/>
    <w:rsid w:val="00DB3783"/>
    <w:rsid w:val="00DD197B"/>
    <w:rsid w:val="00DE230E"/>
    <w:rsid w:val="00DE3252"/>
    <w:rsid w:val="00DE38DC"/>
    <w:rsid w:val="00DF041E"/>
    <w:rsid w:val="00E0235E"/>
    <w:rsid w:val="00E45661"/>
    <w:rsid w:val="00E56CB2"/>
    <w:rsid w:val="00E56E61"/>
    <w:rsid w:val="00E62EA6"/>
    <w:rsid w:val="00E73460"/>
    <w:rsid w:val="00E8497B"/>
    <w:rsid w:val="00E97807"/>
    <w:rsid w:val="00EA67D4"/>
    <w:rsid w:val="00EA76C9"/>
    <w:rsid w:val="00EE1092"/>
    <w:rsid w:val="00EF422A"/>
    <w:rsid w:val="00EF78E4"/>
    <w:rsid w:val="00F018BB"/>
    <w:rsid w:val="00F05724"/>
    <w:rsid w:val="00F12AC6"/>
    <w:rsid w:val="00F158ED"/>
    <w:rsid w:val="00F57186"/>
    <w:rsid w:val="00F63908"/>
    <w:rsid w:val="00F869F4"/>
    <w:rsid w:val="00FB3FB6"/>
    <w:rsid w:val="00FC551F"/>
    <w:rsid w:val="00FF0E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05AC9E"/>
  <w15:docId w15:val="{ED560215-7320-470B-92C2-40A866D1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C97"/>
  </w:style>
  <w:style w:type="paragraph" w:styleId="Heading1">
    <w:name w:val="heading 1"/>
    <w:basedOn w:val="Normal"/>
    <w:next w:val="Normal"/>
    <w:link w:val="Heading1Char"/>
    <w:uiPriority w:val="1"/>
    <w:qFormat/>
    <w:rsid w:val="00B45C9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rsid w:val="00B45C97"/>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45C97"/>
    <w:pPr>
      <w:spacing w:after="0" w:line="240" w:lineRule="auto"/>
      <w:ind w:left="29" w:right="144"/>
    </w:pPr>
    <w:rPr>
      <w:color w:val="EF4623" w:themeColor="accent1"/>
    </w:rPr>
  </w:style>
  <w:style w:type="character" w:customStyle="1" w:styleId="FooterChar">
    <w:name w:val="Footer Char"/>
    <w:basedOn w:val="DefaultParagraphFont"/>
    <w:link w:val="Footer"/>
    <w:uiPriority w:val="99"/>
    <w:rsid w:val="00B45C97"/>
    <w:rPr>
      <w:color w:val="EF4623" w:themeColor="accent1"/>
    </w:rPr>
  </w:style>
  <w:style w:type="paragraph" w:styleId="Subtitle">
    <w:name w:val="Subtitle"/>
    <w:basedOn w:val="Normal"/>
    <w:next w:val="Normal"/>
    <w:link w:val="SubtitleChar"/>
    <w:uiPriority w:val="3"/>
    <w:unhideWhenUsed/>
    <w:qFormat/>
    <w:rsid w:val="00B45C97"/>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rsid w:val="00B45C97"/>
    <w:pPr>
      <w:spacing w:after="80" w:line="240" w:lineRule="auto"/>
      <w:jc w:val="center"/>
    </w:pPr>
  </w:style>
  <w:style w:type="paragraph" w:styleId="Header">
    <w:name w:val="header"/>
    <w:basedOn w:val="Normal"/>
    <w:link w:val="HeaderChar"/>
    <w:uiPriority w:val="99"/>
    <w:qFormat/>
    <w:rsid w:val="00B45C97"/>
    <w:pPr>
      <w:spacing w:after="380" w:line="240" w:lineRule="auto"/>
    </w:pPr>
  </w:style>
  <w:style w:type="character" w:customStyle="1" w:styleId="HeaderChar">
    <w:name w:val="Header Char"/>
    <w:basedOn w:val="DefaultParagraphFont"/>
    <w:link w:val="Header"/>
    <w:uiPriority w:val="99"/>
    <w:rsid w:val="00B45C97"/>
    <w:rPr>
      <w:color w:val="404040" w:themeColor="text1" w:themeTint="BF"/>
      <w:sz w:val="20"/>
    </w:rPr>
  </w:style>
  <w:style w:type="table" w:styleId="TableGrid">
    <w:name w:val="Table Grid"/>
    <w:basedOn w:val="TableNormal"/>
    <w:uiPriority w:val="59"/>
    <w:rsid w:val="00B45C97"/>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rsid w:val="00B45C97"/>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rsid w:val="00B45C97"/>
    <w:pPr>
      <w:spacing w:after="40" w:line="240" w:lineRule="auto"/>
    </w:pPr>
    <w:rPr>
      <w:noProof/>
      <w:color w:val="000000" w:themeColor="text1"/>
      <w:sz w:val="36"/>
    </w:rPr>
  </w:style>
  <w:style w:type="paragraph" w:styleId="Title">
    <w:name w:val="Title"/>
    <w:basedOn w:val="Normal"/>
    <w:next w:val="Normal"/>
    <w:link w:val="TitleChar"/>
    <w:uiPriority w:val="2"/>
    <w:qFormat/>
    <w:rsid w:val="00B45C97"/>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sid w:val="00B45C97"/>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sid w:val="00B45C97"/>
    <w:rPr>
      <w:color w:val="808080"/>
    </w:rPr>
  </w:style>
  <w:style w:type="paragraph" w:styleId="BalloonText">
    <w:name w:val="Balloon Text"/>
    <w:basedOn w:val="Normal"/>
    <w:link w:val="BalloonTextChar"/>
    <w:uiPriority w:val="99"/>
    <w:semiHidden/>
    <w:unhideWhenUsed/>
    <w:rsid w:val="00B45C9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45C97"/>
    <w:rPr>
      <w:rFonts w:ascii="Tahoma" w:hAnsi="Tahoma" w:cs="Tahoma"/>
      <w:sz w:val="16"/>
    </w:rPr>
  </w:style>
  <w:style w:type="character" w:styleId="Strong">
    <w:name w:val="Strong"/>
    <w:basedOn w:val="DefaultParagraphFont"/>
    <w:uiPriority w:val="10"/>
    <w:qFormat/>
    <w:rsid w:val="00B45C97"/>
    <w:rPr>
      <w:b/>
      <w:bCs/>
    </w:rPr>
  </w:style>
  <w:style w:type="character" w:customStyle="1" w:styleId="SubtitleChar">
    <w:name w:val="Subtitle Char"/>
    <w:basedOn w:val="DefaultParagraphFont"/>
    <w:link w:val="Subtitle"/>
    <w:uiPriority w:val="3"/>
    <w:rsid w:val="00B45C97"/>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rsid w:val="00B45C97"/>
    <w:pPr>
      <w:spacing w:before="360" w:after="480" w:line="360" w:lineRule="auto"/>
    </w:pPr>
    <w:rPr>
      <w:i/>
      <w:iCs/>
      <w:color w:val="EF4623" w:themeColor="accent1"/>
      <w:kern w:val="20"/>
      <w:sz w:val="28"/>
    </w:rPr>
  </w:style>
  <w:style w:type="paragraph" w:styleId="NoSpacing">
    <w:name w:val="No Spacing"/>
    <w:link w:val="NoSpacingChar"/>
    <w:uiPriority w:val="1"/>
    <w:unhideWhenUsed/>
    <w:qFormat/>
    <w:rsid w:val="00B45C97"/>
    <w:pPr>
      <w:spacing w:after="0" w:line="240" w:lineRule="auto"/>
    </w:pPr>
  </w:style>
  <w:style w:type="character" w:styleId="Hyperlink">
    <w:name w:val="Hyperlink"/>
    <w:basedOn w:val="DefaultParagraphFont"/>
    <w:uiPriority w:val="99"/>
    <w:unhideWhenUsed/>
    <w:rsid w:val="00B45C97"/>
    <w:rPr>
      <w:color w:val="5F5F5F" w:themeColor="hyperlink"/>
      <w:u w:val="single"/>
    </w:rPr>
  </w:style>
  <w:style w:type="paragraph" w:styleId="TOC1">
    <w:name w:val="toc 1"/>
    <w:basedOn w:val="Normal"/>
    <w:next w:val="Normal"/>
    <w:autoRedefine/>
    <w:uiPriority w:val="39"/>
    <w:unhideWhenUsed/>
    <w:rsid w:val="00B45C97"/>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sid w:val="00B45C97"/>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rsid w:val="00B45C97"/>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sid w:val="00B45C9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rsid w:val="00B45C97"/>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sid w:val="00B45C97"/>
    <w:rPr>
      <w:i/>
      <w:iCs/>
      <w:color w:val="EF4623" w:themeColor="accent1"/>
      <w:kern w:val="20"/>
      <w:sz w:val="24"/>
    </w:rPr>
  </w:style>
  <w:style w:type="paragraph" w:styleId="Signature">
    <w:name w:val="Signature"/>
    <w:basedOn w:val="Normal"/>
    <w:link w:val="SignatureChar"/>
    <w:uiPriority w:val="9"/>
    <w:unhideWhenUsed/>
    <w:qFormat/>
    <w:rsid w:val="00B45C97"/>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sid w:val="00B45C97"/>
    <w:rPr>
      <w:color w:val="595959" w:themeColor="text1" w:themeTint="A6"/>
      <w:kern w:val="20"/>
    </w:rPr>
  </w:style>
  <w:style w:type="character" w:customStyle="1" w:styleId="NoSpacingChar">
    <w:name w:val="No Spacing Char"/>
    <w:basedOn w:val="DefaultParagraphFont"/>
    <w:link w:val="NoSpacing"/>
    <w:uiPriority w:val="1"/>
    <w:rsid w:val="00B45C97"/>
  </w:style>
  <w:style w:type="paragraph" w:styleId="ListBullet">
    <w:name w:val="List Bullet"/>
    <w:basedOn w:val="Normal"/>
    <w:uiPriority w:val="1"/>
    <w:unhideWhenUsed/>
    <w:qFormat/>
    <w:rsid w:val="00B45C97"/>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rsid w:val="00B45C97"/>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rsid w:val="00B45C97"/>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rsid w:val="00B45C97"/>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rsid w:val="00B45C97"/>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rsid w:val="00B45C97"/>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rsid w:val="00B45C97"/>
    <w:pPr>
      <w:spacing w:before="60" w:after="60" w:line="240" w:lineRule="auto"/>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sid w:val="00B45C97"/>
    <w:rPr>
      <w:sz w:val="16"/>
    </w:rPr>
  </w:style>
  <w:style w:type="paragraph" w:styleId="CommentText">
    <w:name w:val="annotation text"/>
    <w:basedOn w:val="Normal"/>
    <w:link w:val="CommentTextChar"/>
    <w:uiPriority w:val="99"/>
    <w:semiHidden/>
    <w:unhideWhenUsed/>
    <w:rsid w:val="00B45C97"/>
    <w:pPr>
      <w:spacing w:line="240" w:lineRule="auto"/>
    </w:pPr>
  </w:style>
  <w:style w:type="character" w:customStyle="1" w:styleId="CommentTextChar">
    <w:name w:val="Comment Text Char"/>
    <w:basedOn w:val="DefaultParagraphFont"/>
    <w:link w:val="CommentText"/>
    <w:uiPriority w:val="99"/>
    <w:semiHidden/>
    <w:rsid w:val="00B45C97"/>
  </w:style>
  <w:style w:type="paragraph" w:styleId="CommentSubject">
    <w:name w:val="annotation subject"/>
    <w:basedOn w:val="CommentText"/>
    <w:next w:val="CommentText"/>
    <w:link w:val="CommentSubjectChar"/>
    <w:uiPriority w:val="99"/>
    <w:semiHidden/>
    <w:unhideWhenUsed/>
    <w:rsid w:val="00B45C97"/>
    <w:rPr>
      <w:b/>
      <w:bCs/>
    </w:rPr>
  </w:style>
  <w:style w:type="character" w:customStyle="1" w:styleId="CommentSubjectChar">
    <w:name w:val="Comment Subject Char"/>
    <w:basedOn w:val="CommentTextChar"/>
    <w:link w:val="CommentSubject"/>
    <w:uiPriority w:val="99"/>
    <w:semiHidden/>
    <w:rsid w:val="00B45C97"/>
    <w:rPr>
      <w:b/>
      <w:bCs/>
    </w:rPr>
  </w:style>
  <w:style w:type="table" w:customStyle="1" w:styleId="1">
    <w:name w:val="تظليل فاتح1"/>
    <w:basedOn w:val="TableNormal"/>
    <w:uiPriority w:val="60"/>
    <w:rsid w:val="00B45C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rsid w:val="00B45C97"/>
    <w:pPr>
      <w:tabs>
        <w:tab w:val="decimal" w:pos="869"/>
      </w:tabs>
      <w:spacing w:before="60" w:after="60" w:line="240" w:lineRule="auto"/>
    </w:pPr>
  </w:style>
  <w:style w:type="paragraph" w:customStyle="1" w:styleId="TableText">
    <w:name w:val="Table Text"/>
    <w:basedOn w:val="Normal"/>
    <w:uiPriority w:val="1"/>
    <w:qFormat/>
    <w:rsid w:val="00B45C97"/>
    <w:pPr>
      <w:spacing w:before="60" w:after="60" w:line="240" w:lineRule="auto"/>
    </w:pPr>
  </w:style>
  <w:style w:type="paragraph" w:customStyle="1" w:styleId="Organization">
    <w:name w:val="Organization"/>
    <w:basedOn w:val="Normal"/>
    <w:uiPriority w:val="2"/>
    <w:qFormat/>
    <w:rsid w:val="00B45C97"/>
    <w:pPr>
      <w:spacing w:after="60" w:line="240" w:lineRule="auto"/>
      <w:ind w:left="29" w:right="29"/>
    </w:pPr>
    <w:rPr>
      <w:b/>
      <w:bCs/>
      <w:color w:val="EF4623" w:themeColor="accent1"/>
      <w:sz w:val="36"/>
    </w:rPr>
  </w:style>
  <w:style w:type="paragraph" w:styleId="ListParagraph">
    <w:name w:val="List Paragraph"/>
    <w:basedOn w:val="Normal"/>
    <w:uiPriority w:val="34"/>
    <w:semiHidden/>
    <w:qFormat/>
    <w:rsid w:val="001B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3999">
      <w:bodyDiv w:val="1"/>
      <w:marLeft w:val="0"/>
      <w:marRight w:val="0"/>
      <w:marTop w:val="0"/>
      <w:marBottom w:val="0"/>
      <w:divBdr>
        <w:top w:val="none" w:sz="0" w:space="0" w:color="auto"/>
        <w:left w:val="none" w:sz="0" w:space="0" w:color="auto"/>
        <w:bottom w:val="none" w:sz="0" w:space="0" w:color="auto"/>
        <w:right w:val="none" w:sz="0" w:space="0" w:color="auto"/>
      </w:divBdr>
    </w:div>
    <w:div w:id="448204155">
      <w:bodyDiv w:val="1"/>
      <w:marLeft w:val="0"/>
      <w:marRight w:val="0"/>
      <w:marTop w:val="0"/>
      <w:marBottom w:val="0"/>
      <w:divBdr>
        <w:top w:val="none" w:sz="0" w:space="0" w:color="auto"/>
        <w:left w:val="none" w:sz="0" w:space="0" w:color="auto"/>
        <w:bottom w:val="none" w:sz="0" w:space="0" w:color="auto"/>
        <w:right w:val="none" w:sz="0" w:space="0" w:color="auto"/>
      </w:divBdr>
    </w:div>
    <w:div w:id="455294978">
      <w:bodyDiv w:val="1"/>
      <w:marLeft w:val="0"/>
      <w:marRight w:val="0"/>
      <w:marTop w:val="0"/>
      <w:marBottom w:val="0"/>
      <w:divBdr>
        <w:top w:val="none" w:sz="0" w:space="0" w:color="auto"/>
        <w:left w:val="none" w:sz="0" w:space="0" w:color="auto"/>
        <w:bottom w:val="none" w:sz="0" w:space="0" w:color="auto"/>
        <w:right w:val="none" w:sz="0" w:space="0" w:color="auto"/>
      </w:divBdr>
      <w:divsChild>
        <w:div w:id="1147547359">
          <w:marLeft w:val="1051"/>
          <w:marRight w:val="0"/>
          <w:marTop w:val="86"/>
          <w:marBottom w:val="0"/>
          <w:divBdr>
            <w:top w:val="none" w:sz="0" w:space="0" w:color="auto"/>
            <w:left w:val="none" w:sz="0" w:space="0" w:color="auto"/>
            <w:bottom w:val="none" w:sz="0" w:space="0" w:color="auto"/>
            <w:right w:val="none" w:sz="0" w:space="0" w:color="auto"/>
          </w:divBdr>
        </w:div>
        <w:div w:id="33970841">
          <w:marLeft w:val="1613"/>
          <w:marRight w:val="0"/>
          <w:marTop w:val="67"/>
          <w:marBottom w:val="0"/>
          <w:divBdr>
            <w:top w:val="none" w:sz="0" w:space="0" w:color="auto"/>
            <w:left w:val="none" w:sz="0" w:space="0" w:color="auto"/>
            <w:bottom w:val="none" w:sz="0" w:space="0" w:color="auto"/>
            <w:right w:val="none" w:sz="0" w:space="0" w:color="auto"/>
          </w:divBdr>
        </w:div>
        <w:div w:id="1273589089">
          <w:marLeft w:val="1051"/>
          <w:marRight w:val="0"/>
          <w:marTop w:val="86"/>
          <w:marBottom w:val="0"/>
          <w:divBdr>
            <w:top w:val="none" w:sz="0" w:space="0" w:color="auto"/>
            <w:left w:val="none" w:sz="0" w:space="0" w:color="auto"/>
            <w:bottom w:val="none" w:sz="0" w:space="0" w:color="auto"/>
            <w:right w:val="none" w:sz="0" w:space="0" w:color="auto"/>
          </w:divBdr>
        </w:div>
        <w:div w:id="19279652">
          <w:marLeft w:val="1613"/>
          <w:marRight w:val="0"/>
          <w:marTop w:val="67"/>
          <w:marBottom w:val="0"/>
          <w:divBdr>
            <w:top w:val="none" w:sz="0" w:space="0" w:color="auto"/>
            <w:left w:val="none" w:sz="0" w:space="0" w:color="auto"/>
            <w:bottom w:val="none" w:sz="0" w:space="0" w:color="auto"/>
            <w:right w:val="none" w:sz="0" w:space="0" w:color="auto"/>
          </w:divBdr>
        </w:div>
      </w:divsChild>
    </w:div>
    <w:div w:id="665476335">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70524843">
      <w:bodyDiv w:val="1"/>
      <w:marLeft w:val="0"/>
      <w:marRight w:val="0"/>
      <w:marTop w:val="0"/>
      <w:marBottom w:val="0"/>
      <w:divBdr>
        <w:top w:val="none" w:sz="0" w:space="0" w:color="auto"/>
        <w:left w:val="none" w:sz="0" w:space="0" w:color="auto"/>
        <w:bottom w:val="none" w:sz="0" w:space="0" w:color="auto"/>
        <w:right w:val="none" w:sz="0" w:space="0" w:color="auto"/>
      </w:divBdr>
    </w:div>
    <w:div w:id="1144733585">
      <w:bodyDiv w:val="1"/>
      <w:marLeft w:val="0"/>
      <w:marRight w:val="0"/>
      <w:marTop w:val="0"/>
      <w:marBottom w:val="0"/>
      <w:divBdr>
        <w:top w:val="none" w:sz="0" w:space="0" w:color="auto"/>
        <w:left w:val="none" w:sz="0" w:space="0" w:color="auto"/>
        <w:bottom w:val="none" w:sz="0" w:space="0" w:color="auto"/>
        <w:right w:val="none" w:sz="0" w:space="0" w:color="auto"/>
      </w:divBdr>
      <w:divsChild>
        <w:div w:id="449670269">
          <w:marLeft w:val="1051"/>
          <w:marRight w:val="0"/>
          <w:marTop w:val="125"/>
          <w:marBottom w:val="0"/>
          <w:divBdr>
            <w:top w:val="none" w:sz="0" w:space="0" w:color="auto"/>
            <w:left w:val="none" w:sz="0" w:space="0" w:color="auto"/>
            <w:bottom w:val="none" w:sz="0" w:space="0" w:color="auto"/>
            <w:right w:val="none" w:sz="0" w:space="0" w:color="auto"/>
          </w:divBdr>
        </w:div>
        <w:div w:id="230164079">
          <w:marLeft w:val="1613"/>
          <w:marRight w:val="0"/>
          <w:marTop w:val="106"/>
          <w:marBottom w:val="0"/>
          <w:divBdr>
            <w:top w:val="none" w:sz="0" w:space="0" w:color="auto"/>
            <w:left w:val="none" w:sz="0" w:space="0" w:color="auto"/>
            <w:bottom w:val="none" w:sz="0" w:space="0" w:color="auto"/>
            <w:right w:val="none" w:sz="0" w:space="0" w:color="auto"/>
          </w:divBdr>
        </w:div>
        <w:div w:id="1552157854">
          <w:marLeft w:val="1613"/>
          <w:marRight w:val="0"/>
          <w:marTop w:val="106"/>
          <w:marBottom w:val="0"/>
          <w:divBdr>
            <w:top w:val="none" w:sz="0" w:space="0" w:color="auto"/>
            <w:left w:val="none" w:sz="0" w:space="0" w:color="auto"/>
            <w:bottom w:val="none" w:sz="0" w:space="0" w:color="auto"/>
            <w:right w:val="none" w:sz="0" w:space="0" w:color="auto"/>
          </w:divBdr>
        </w:div>
        <w:div w:id="1405571341">
          <w:marLeft w:val="1613"/>
          <w:marRight w:val="0"/>
          <w:marTop w:val="106"/>
          <w:marBottom w:val="0"/>
          <w:divBdr>
            <w:top w:val="none" w:sz="0" w:space="0" w:color="auto"/>
            <w:left w:val="none" w:sz="0" w:space="0" w:color="auto"/>
            <w:bottom w:val="none" w:sz="0" w:space="0" w:color="auto"/>
            <w:right w:val="none" w:sz="0" w:space="0" w:color="auto"/>
          </w:divBdr>
        </w:div>
        <w:div w:id="879629585">
          <w:marLeft w:val="1613"/>
          <w:marRight w:val="0"/>
          <w:marTop w:val="106"/>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651010215">
      <w:bodyDiv w:val="1"/>
      <w:marLeft w:val="0"/>
      <w:marRight w:val="0"/>
      <w:marTop w:val="0"/>
      <w:marBottom w:val="0"/>
      <w:divBdr>
        <w:top w:val="none" w:sz="0" w:space="0" w:color="auto"/>
        <w:left w:val="none" w:sz="0" w:space="0" w:color="auto"/>
        <w:bottom w:val="none" w:sz="0" w:space="0" w:color="auto"/>
        <w:right w:val="none" w:sz="0" w:space="0" w:color="auto"/>
      </w:divBdr>
    </w:div>
    <w:div w:id="1799033025">
      <w:bodyDiv w:val="1"/>
      <w:marLeft w:val="0"/>
      <w:marRight w:val="0"/>
      <w:marTop w:val="0"/>
      <w:marBottom w:val="0"/>
      <w:divBdr>
        <w:top w:val="none" w:sz="0" w:space="0" w:color="auto"/>
        <w:left w:val="none" w:sz="0" w:space="0" w:color="auto"/>
        <w:bottom w:val="none" w:sz="0" w:space="0" w:color="auto"/>
        <w:right w:val="none" w:sz="0" w:space="0" w:color="auto"/>
      </w:divBdr>
    </w:div>
    <w:div w:id="1812626891">
      <w:bodyDiv w:val="1"/>
      <w:marLeft w:val="0"/>
      <w:marRight w:val="0"/>
      <w:marTop w:val="0"/>
      <w:marBottom w:val="0"/>
      <w:divBdr>
        <w:top w:val="none" w:sz="0" w:space="0" w:color="auto"/>
        <w:left w:val="none" w:sz="0" w:space="0" w:color="auto"/>
        <w:bottom w:val="none" w:sz="0" w:space="0" w:color="auto"/>
        <w:right w:val="none" w:sz="0" w:space="0" w:color="auto"/>
      </w:divBdr>
    </w:div>
    <w:div w:id="1823156168">
      <w:bodyDiv w:val="1"/>
      <w:marLeft w:val="0"/>
      <w:marRight w:val="0"/>
      <w:marTop w:val="0"/>
      <w:marBottom w:val="0"/>
      <w:divBdr>
        <w:top w:val="none" w:sz="0" w:space="0" w:color="auto"/>
        <w:left w:val="none" w:sz="0" w:space="0" w:color="auto"/>
        <w:bottom w:val="none" w:sz="0" w:space="0" w:color="auto"/>
        <w:right w:val="none" w:sz="0" w:space="0" w:color="auto"/>
      </w:divBdr>
    </w:div>
    <w:div w:id="2039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seu.edu.sa/sites/ar/Pages/main.aspx" TargetMode="External"/><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 for this Assignment is [10]</Abstract>
  <CompanyAddress/>
  <CompanyPhone>***</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945AD296-BBB5-9E42-A58B-61579BD2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C:\Users\alime\AppData\Roaming\Microsoft\Templates\Annual report (Red and Black design).dotx</Template>
  <TotalTime>207</TotalTime>
  <Pages>6</Pages>
  <Words>1062</Words>
  <Characters>6060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Assignment 4</vt:lpstr>
    </vt:vector>
  </TitlesOfParts>
  <Company>Student Details:</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4</dc:title>
  <dc:subject>Deadline: Day 12/12/2017 @ 23:59</dc:subject>
  <dc:creator>Ali Mehdi</dc:creator>
  <cp:lastModifiedBy>صابر هزازي</cp:lastModifiedBy>
  <cp:revision>6</cp:revision>
  <cp:lastPrinted>2017-12-12T18:21:00Z</cp:lastPrinted>
  <dcterms:created xsi:type="dcterms:W3CDTF">2017-12-06T07:11:00Z</dcterms:created>
  <dcterms:modified xsi:type="dcterms:W3CDTF">2017-12-12T18:22:00Z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