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A4E67" w14:textId="55CC929A" w:rsidR="001E5E4A" w:rsidRPr="00313080" w:rsidRDefault="001A7BB3" w:rsidP="00F63358">
      <w:pPr>
        <w:rPr>
          <w:sz w:val="28"/>
          <w:szCs w:val="28"/>
        </w:rPr>
      </w:pPr>
      <w:r w:rsidRPr="00313080">
        <w:rPr>
          <w:sz w:val="28"/>
          <w:szCs w:val="28"/>
        </w:rPr>
        <w:t xml:space="preserve">Radio Frequency </w:t>
      </w:r>
      <w:r w:rsidR="00AC05F4" w:rsidRPr="00313080">
        <w:rPr>
          <w:sz w:val="28"/>
          <w:szCs w:val="28"/>
        </w:rPr>
        <w:t xml:space="preserve">identification used to trace and located assets regards </w:t>
      </w:r>
      <w:r w:rsidR="00D272C4" w:rsidRPr="00313080">
        <w:rPr>
          <w:sz w:val="28"/>
          <w:szCs w:val="28"/>
        </w:rPr>
        <w:t xml:space="preserve">any industrials more use for </w:t>
      </w:r>
      <w:r w:rsidR="00BA1DA1" w:rsidRPr="00313080">
        <w:rPr>
          <w:sz w:val="28"/>
          <w:szCs w:val="28"/>
        </w:rPr>
        <w:t xml:space="preserve">cloths even people to located staff </w:t>
      </w:r>
      <w:r w:rsidR="002E4673" w:rsidRPr="00313080">
        <w:rPr>
          <w:sz w:val="28"/>
          <w:szCs w:val="28"/>
        </w:rPr>
        <w:t xml:space="preserve">or </w:t>
      </w:r>
      <w:r w:rsidR="00F63358" w:rsidRPr="00313080">
        <w:rPr>
          <w:sz w:val="28"/>
          <w:szCs w:val="28"/>
        </w:rPr>
        <w:t xml:space="preserve">workers incase any  emergency it can </w:t>
      </w:r>
      <w:r w:rsidR="009C3F57" w:rsidRPr="00313080">
        <w:rPr>
          <w:sz w:val="28"/>
          <w:szCs w:val="28"/>
        </w:rPr>
        <w:t>happen.</w:t>
      </w:r>
    </w:p>
    <w:p w14:paraId="1DACBF00" w14:textId="58CE873F" w:rsidR="00754A22" w:rsidRPr="00313080" w:rsidRDefault="009C3F57" w:rsidP="00B71ED1">
      <w:pPr>
        <w:rPr>
          <w:sz w:val="28"/>
          <w:szCs w:val="28"/>
        </w:rPr>
      </w:pPr>
      <w:r w:rsidRPr="00313080">
        <w:rPr>
          <w:sz w:val="28"/>
          <w:szCs w:val="28"/>
        </w:rPr>
        <w:t xml:space="preserve">RFID is suitable for </w:t>
      </w:r>
      <w:r w:rsidR="003900F3" w:rsidRPr="00313080">
        <w:rPr>
          <w:sz w:val="28"/>
          <w:szCs w:val="28"/>
        </w:rPr>
        <w:t>industrials cause is reusable also</w:t>
      </w:r>
      <w:r w:rsidR="00D61F97" w:rsidRPr="00313080">
        <w:rPr>
          <w:sz w:val="28"/>
          <w:szCs w:val="28"/>
        </w:rPr>
        <w:t xml:space="preserve"> require line </w:t>
      </w:r>
      <w:r w:rsidR="00CD632F" w:rsidRPr="00313080">
        <w:rPr>
          <w:sz w:val="28"/>
          <w:szCs w:val="28"/>
        </w:rPr>
        <w:t>o</w:t>
      </w:r>
      <w:r w:rsidR="00D61F97" w:rsidRPr="00313080">
        <w:rPr>
          <w:sz w:val="28"/>
          <w:szCs w:val="28"/>
        </w:rPr>
        <w:t xml:space="preserve">f site </w:t>
      </w:r>
      <w:r w:rsidR="00754A22" w:rsidRPr="00313080">
        <w:rPr>
          <w:sz w:val="28"/>
          <w:szCs w:val="28"/>
        </w:rPr>
        <w:t xml:space="preserve">difference than </w:t>
      </w:r>
      <w:r w:rsidR="00B71ED1" w:rsidRPr="00313080">
        <w:rPr>
          <w:sz w:val="28"/>
          <w:szCs w:val="28"/>
        </w:rPr>
        <w:t>barcode .</w:t>
      </w:r>
    </w:p>
    <w:p w14:paraId="06493515" w14:textId="3B59BB46" w:rsidR="00164F70" w:rsidRPr="00313080" w:rsidRDefault="007D6076" w:rsidP="0080541A">
      <w:pPr>
        <w:rPr>
          <w:sz w:val="28"/>
          <w:szCs w:val="28"/>
        </w:rPr>
      </w:pPr>
      <w:r w:rsidRPr="00313080">
        <w:rPr>
          <w:sz w:val="28"/>
          <w:szCs w:val="28"/>
        </w:rPr>
        <w:t xml:space="preserve">As we said this </w:t>
      </w:r>
      <w:r w:rsidR="006E68AD" w:rsidRPr="00313080">
        <w:rPr>
          <w:sz w:val="28"/>
          <w:szCs w:val="28"/>
        </w:rPr>
        <w:t xml:space="preserve"> technology  </w:t>
      </w:r>
      <w:r w:rsidRPr="00313080">
        <w:rPr>
          <w:sz w:val="28"/>
          <w:szCs w:val="28"/>
        </w:rPr>
        <w:t>can track people if they attached to identification</w:t>
      </w:r>
      <w:r w:rsidR="00532C2C" w:rsidRPr="00313080">
        <w:rPr>
          <w:sz w:val="28"/>
          <w:szCs w:val="28"/>
        </w:rPr>
        <w:t xml:space="preserve"> such as cards or </w:t>
      </w:r>
      <w:r w:rsidR="00BA5284" w:rsidRPr="00313080">
        <w:rPr>
          <w:sz w:val="28"/>
          <w:szCs w:val="28"/>
        </w:rPr>
        <w:t xml:space="preserve">employee tags possible to </w:t>
      </w:r>
      <w:r w:rsidR="0007352D" w:rsidRPr="00313080">
        <w:rPr>
          <w:sz w:val="28"/>
          <w:szCs w:val="28"/>
        </w:rPr>
        <w:t xml:space="preserve">breach </w:t>
      </w:r>
      <w:r w:rsidR="009E7BE8" w:rsidRPr="00313080">
        <w:rPr>
          <w:sz w:val="28"/>
          <w:szCs w:val="28"/>
        </w:rPr>
        <w:t xml:space="preserve">privacy id isn't announce for public and impossible switch off </w:t>
      </w:r>
      <w:r w:rsidR="0080541A">
        <w:rPr>
          <w:sz w:val="28"/>
          <w:szCs w:val="28"/>
        </w:rPr>
        <w:t>b</w:t>
      </w:r>
      <w:r w:rsidR="00F371F7">
        <w:rPr>
          <w:sz w:val="28"/>
          <w:szCs w:val="28"/>
        </w:rPr>
        <w:t xml:space="preserve">cause of that there limitation </w:t>
      </w:r>
      <w:r w:rsidR="00781CCF">
        <w:rPr>
          <w:sz w:val="28"/>
          <w:szCs w:val="28"/>
        </w:rPr>
        <w:t xml:space="preserve">to apply it on Europe </w:t>
      </w:r>
      <w:r w:rsidR="0080541A">
        <w:rPr>
          <w:sz w:val="28"/>
          <w:szCs w:val="28"/>
        </w:rPr>
        <w:t>.</w:t>
      </w:r>
    </w:p>
    <w:p w14:paraId="6DD553A0" w14:textId="7F211E39" w:rsidR="00C11B04" w:rsidRPr="00313080" w:rsidRDefault="007502F5" w:rsidP="00B71ED1">
      <w:pPr>
        <w:rPr>
          <w:sz w:val="28"/>
          <w:szCs w:val="28"/>
        </w:rPr>
      </w:pPr>
      <w:r w:rsidRPr="007502F5">
        <w:rPr>
          <w:sz w:val="28"/>
          <w:szCs w:val="28"/>
        </w:rPr>
        <w:t>May  2009,  the  European  Commission  issues  a  Recommendation  'on  the  implementation  of privacy  and  data  protection  principles  in  applications  supported  by  radio-frequency  identification' 2 .  This document  outlines  data  privacy  objectives  recommended  for  use  in  the  27  member  states.</w:t>
      </w:r>
      <w:bookmarkStart w:id="0" w:name="_GoBack"/>
      <w:bookmarkEnd w:id="0"/>
    </w:p>
    <w:sectPr w:rsidR="00C11B04" w:rsidRPr="0031308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E6629" w14:textId="77777777" w:rsidR="00BA66FC" w:rsidRDefault="00BA66FC" w:rsidP="000429F4">
      <w:pPr>
        <w:spacing w:after="0" w:line="240" w:lineRule="auto"/>
      </w:pPr>
      <w:r>
        <w:separator/>
      </w:r>
    </w:p>
  </w:endnote>
  <w:endnote w:type="continuationSeparator" w:id="0">
    <w:p w14:paraId="5FAB70C9" w14:textId="77777777" w:rsidR="00BA66FC" w:rsidRDefault="00BA66FC" w:rsidP="000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E7C2F" w14:textId="77777777" w:rsidR="00BA66FC" w:rsidRDefault="00BA66FC" w:rsidP="000429F4">
      <w:pPr>
        <w:spacing w:after="0" w:line="240" w:lineRule="auto"/>
      </w:pPr>
      <w:r>
        <w:separator/>
      </w:r>
    </w:p>
  </w:footnote>
  <w:footnote w:type="continuationSeparator" w:id="0">
    <w:p w14:paraId="7F73E1E1" w14:textId="77777777" w:rsidR="00BA66FC" w:rsidRDefault="00BA66FC" w:rsidP="0004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9460A" w14:textId="17D4B365" w:rsidR="007507AC" w:rsidRDefault="000429F4">
    <w:r>
      <w:t xml:space="preserve">Mohammed M. </w:t>
    </w:r>
    <w:proofErr w:type="spellStart"/>
    <w:r>
      <w:t>AlQhatani</w:t>
    </w:r>
    <w:proofErr w:type="spellEnd"/>
    <w:r>
      <w:t xml:space="preserve">      120014030      </w:t>
    </w:r>
    <w:r w:rsidR="00691F85">
      <w:t xml:space="preserve">IT407  </w:t>
    </w:r>
    <w:r w:rsidR="000A1025">
      <w:t>Professional Issue       Assignment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F4"/>
    <w:rsid w:val="000429F4"/>
    <w:rsid w:val="0007352D"/>
    <w:rsid w:val="000A1025"/>
    <w:rsid w:val="001379B0"/>
    <w:rsid w:val="001605D5"/>
    <w:rsid w:val="00164F70"/>
    <w:rsid w:val="001A7BB3"/>
    <w:rsid w:val="001D177D"/>
    <w:rsid w:val="001E5E4A"/>
    <w:rsid w:val="0021384B"/>
    <w:rsid w:val="002E4673"/>
    <w:rsid w:val="00313080"/>
    <w:rsid w:val="003900F3"/>
    <w:rsid w:val="00532C2C"/>
    <w:rsid w:val="00691F85"/>
    <w:rsid w:val="006E68AD"/>
    <w:rsid w:val="007502F5"/>
    <w:rsid w:val="007507AC"/>
    <w:rsid w:val="00754A22"/>
    <w:rsid w:val="00781CCF"/>
    <w:rsid w:val="007D6076"/>
    <w:rsid w:val="0080541A"/>
    <w:rsid w:val="009C3F57"/>
    <w:rsid w:val="009E5BD2"/>
    <w:rsid w:val="009E7BE8"/>
    <w:rsid w:val="00AC05F4"/>
    <w:rsid w:val="00B332E2"/>
    <w:rsid w:val="00B71ED1"/>
    <w:rsid w:val="00BA1DA1"/>
    <w:rsid w:val="00BA5284"/>
    <w:rsid w:val="00BA66FC"/>
    <w:rsid w:val="00C11B04"/>
    <w:rsid w:val="00CC5CC0"/>
    <w:rsid w:val="00CD632F"/>
    <w:rsid w:val="00D272C4"/>
    <w:rsid w:val="00D61F97"/>
    <w:rsid w:val="00F371F7"/>
    <w:rsid w:val="00F63358"/>
    <w:rsid w:val="00FE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0B5056"/>
  <w15:chartTrackingRefBased/>
  <w15:docId w15:val="{64AE9264-F707-4B46-9356-77DF2EF5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F4"/>
  </w:style>
  <w:style w:type="paragraph" w:styleId="Footer">
    <w:name w:val="footer"/>
    <w:basedOn w:val="Normal"/>
    <w:link w:val="FooterChar"/>
    <w:uiPriority w:val="99"/>
    <w:unhideWhenUsed/>
    <w:rsid w:val="00042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ALQhatani</dc:creator>
  <cp:keywords/>
  <dc:description/>
  <cp:lastModifiedBy>Mohammed ALQhatani</cp:lastModifiedBy>
  <cp:revision>7</cp:revision>
  <dcterms:created xsi:type="dcterms:W3CDTF">2016-04-09T12:18:00Z</dcterms:created>
  <dcterms:modified xsi:type="dcterms:W3CDTF">2016-04-09T12:26:00Z</dcterms:modified>
</cp:coreProperties>
</file>